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82" w:rsidRDefault="000E6A82" w:rsidP="000E6A82">
      <w:pPr>
        <w:jc w:val="center"/>
      </w:pPr>
    </w:p>
    <w:p w:rsidR="000E6A82" w:rsidRPr="0008091F" w:rsidRDefault="000E6A82" w:rsidP="0008091F">
      <w:pPr>
        <w:pStyle w:val="1"/>
        <w:spacing w:line="374" w:lineRule="atLeast"/>
        <w:jc w:val="center"/>
        <w:textAlignment w:val="baseline"/>
        <w:rPr>
          <w:b w:val="0"/>
          <w:color w:val="355305"/>
          <w:sz w:val="28"/>
          <w:szCs w:val="28"/>
        </w:rPr>
      </w:pPr>
      <w:r w:rsidRPr="0008091F">
        <w:rPr>
          <w:b w:val="0"/>
          <w:bCs/>
          <w:caps/>
          <w:color w:val="355305"/>
          <w:sz w:val="28"/>
          <w:szCs w:val="28"/>
        </w:rPr>
        <w:t>ГРАФИК РАБОТЫ ШКОЛЫ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jc w:val="center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Годовой календарный учебный график работы</w:t>
      </w:r>
      <w:r w:rsidRPr="0008091F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ГКОУ «</w:t>
      </w:r>
      <w:proofErr w:type="spellStart"/>
      <w:r w:rsidR="0008091F" w:rsidRPr="0008091F">
        <w:rPr>
          <w:rStyle w:val="a7"/>
          <w:color w:val="000000"/>
          <w:sz w:val="28"/>
          <w:szCs w:val="28"/>
          <w:bdr w:val="none" w:sz="0" w:space="0" w:color="auto" w:frame="1"/>
        </w:rPr>
        <w:t>Карашинская</w:t>
      </w:r>
      <w:proofErr w:type="spellEnd"/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СОШ </w:t>
      </w:r>
      <w:proofErr w:type="spellStart"/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Лакского</w:t>
      </w:r>
      <w:proofErr w:type="spellEnd"/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района»</w:t>
      </w:r>
    </w:p>
    <w:p w:rsidR="000E6A82" w:rsidRPr="0008091F" w:rsidRDefault="00434F5D" w:rsidP="000E6A82">
      <w:pPr>
        <w:pStyle w:val="a6"/>
        <w:spacing w:before="0" w:beforeAutospacing="0" w:after="0" w:afterAutospacing="0"/>
        <w:ind w:firstLine="224"/>
        <w:jc w:val="center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в 201</w:t>
      </w:r>
      <w:r w:rsidR="0008091F">
        <w:rPr>
          <w:rStyle w:val="a7"/>
          <w:color w:val="000000"/>
          <w:sz w:val="28"/>
          <w:szCs w:val="28"/>
          <w:bdr w:val="none" w:sz="0" w:space="0" w:color="auto" w:frame="1"/>
        </w:rPr>
        <w:t>9</w:t>
      </w: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-</w:t>
      </w:r>
      <w:r w:rsidR="0008091F">
        <w:rPr>
          <w:rStyle w:val="a7"/>
          <w:color w:val="000000"/>
          <w:sz w:val="28"/>
          <w:szCs w:val="28"/>
          <w:bdr w:val="none" w:sz="0" w:space="0" w:color="auto" w:frame="1"/>
        </w:rPr>
        <w:t>2020</w:t>
      </w:r>
      <w:r w:rsidR="000E6A82" w:rsidRPr="0008091F">
        <w:rPr>
          <w:rStyle w:val="a7"/>
          <w:color w:val="000000"/>
          <w:sz w:val="28"/>
          <w:szCs w:val="28"/>
          <w:bdr w:val="none" w:sz="0" w:space="0" w:color="auto" w:frame="1"/>
        </w:rPr>
        <w:t>  учебном году</w:t>
      </w:r>
    </w:p>
    <w:p w:rsidR="000E6A82" w:rsidRPr="0008091F" w:rsidRDefault="000E6A82" w:rsidP="000E6A82">
      <w:pPr>
        <w:pStyle w:val="a6"/>
        <w:spacing w:before="0" w:beforeAutospacing="0" w:after="0" w:afterAutospacing="0" w:line="233" w:lineRule="atLeast"/>
        <w:ind w:firstLine="224"/>
        <w:jc w:val="center"/>
        <w:textAlignment w:val="baseline"/>
        <w:rPr>
          <w:color w:val="000000"/>
          <w:sz w:val="28"/>
          <w:szCs w:val="28"/>
        </w:rPr>
      </w:pPr>
      <w:r w:rsidRPr="0008091F">
        <w:rPr>
          <w:color w:val="666666"/>
          <w:sz w:val="28"/>
          <w:szCs w:val="28"/>
        </w:rPr>
        <w:t> 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1. Начало учебного года</w:t>
      </w:r>
      <w:r w:rsidR="00434F5D" w:rsidRPr="0008091F">
        <w:rPr>
          <w:color w:val="000000"/>
          <w:sz w:val="28"/>
          <w:szCs w:val="28"/>
          <w:bdr w:val="none" w:sz="0" w:space="0" w:color="auto" w:frame="1"/>
        </w:rPr>
        <w:t>: 01.09.201</w:t>
      </w:r>
      <w:r w:rsidR="0008091F">
        <w:rPr>
          <w:color w:val="000000"/>
          <w:sz w:val="28"/>
          <w:szCs w:val="28"/>
          <w:bdr w:val="none" w:sz="0" w:space="0" w:color="auto" w:frame="1"/>
        </w:rPr>
        <w:t>9</w:t>
      </w:r>
      <w:r w:rsidRPr="0008091F">
        <w:rPr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2. Окончание учебного года</w:t>
      </w:r>
      <w:r w:rsidR="00434F5D" w:rsidRPr="0008091F">
        <w:rPr>
          <w:color w:val="000000"/>
          <w:sz w:val="28"/>
          <w:szCs w:val="28"/>
          <w:bdr w:val="none" w:sz="0" w:space="0" w:color="auto" w:frame="1"/>
        </w:rPr>
        <w:t>:  31.05.20</w:t>
      </w:r>
      <w:r w:rsidR="0008091F">
        <w:rPr>
          <w:color w:val="000000"/>
          <w:sz w:val="28"/>
          <w:szCs w:val="28"/>
          <w:bdr w:val="none" w:sz="0" w:space="0" w:color="auto" w:frame="1"/>
        </w:rPr>
        <w:t>20</w:t>
      </w:r>
      <w:r w:rsidRPr="0008091F">
        <w:rPr>
          <w:color w:val="000000"/>
          <w:sz w:val="28"/>
          <w:szCs w:val="28"/>
          <w:bdr w:val="none" w:sz="0" w:space="0" w:color="auto" w:frame="1"/>
        </w:rPr>
        <w:t xml:space="preserve"> г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3. Продолжительность учебного года</w:t>
      </w:r>
      <w:r w:rsidRPr="0008091F">
        <w:rPr>
          <w:color w:val="000000"/>
          <w:sz w:val="28"/>
          <w:szCs w:val="28"/>
          <w:bdr w:val="none" w:sz="0" w:space="0" w:color="auto" w:frame="1"/>
        </w:rPr>
        <w:t>: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 xml:space="preserve">1 класс – 33 недели, 2 – 8 класс – 34 недели, 9, </w:t>
      </w:r>
      <w:r w:rsidR="00D44319" w:rsidRPr="0008091F">
        <w:rPr>
          <w:color w:val="000000"/>
          <w:sz w:val="28"/>
          <w:szCs w:val="28"/>
          <w:bdr w:val="none" w:sz="0" w:space="0" w:color="auto" w:frame="1"/>
        </w:rPr>
        <w:t xml:space="preserve">11 </w:t>
      </w:r>
      <w:r w:rsidRPr="0008091F">
        <w:rPr>
          <w:color w:val="000000"/>
          <w:sz w:val="28"/>
          <w:szCs w:val="28"/>
          <w:bdr w:val="none" w:sz="0" w:space="0" w:color="auto" w:frame="1"/>
        </w:rPr>
        <w:t>класс – 33 недели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4. Режим работы школы:</w:t>
      </w:r>
      <w:r w:rsidRPr="0008091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color w:val="000000"/>
          <w:sz w:val="28"/>
          <w:szCs w:val="28"/>
          <w:bdr w:val="none" w:sz="0" w:space="0" w:color="auto" w:frame="1"/>
        </w:rPr>
        <w:t>6 дневная рабочая неделя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8"/>
          <w:color w:val="000000"/>
          <w:sz w:val="28"/>
          <w:szCs w:val="28"/>
          <w:bdr w:val="none" w:sz="0" w:space="0" w:color="auto" w:frame="1"/>
        </w:rPr>
        <w:t>Понедельник, вторник, среда, четверг, пятница, суббота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8"/>
          <w:color w:val="000000"/>
          <w:sz w:val="28"/>
          <w:szCs w:val="28"/>
          <w:bdr w:val="none" w:sz="0" w:space="0" w:color="auto" w:frame="1"/>
        </w:rPr>
        <w:t>с 8.00 ч до 1</w:t>
      </w:r>
      <w:r w:rsidR="0008091F">
        <w:rPr>
          <w:rStyle w:val="a8"/>
          <w:color w:val="000000"/>
          <w:sz w:val="28"/>
          <w:szCs w:val="28"/>
          <w:bdr w:val="none" w:sz="0" w:space="0" w:color="auto" w:frame="1"/>
        </w:rPr>
        <w:t>8</w:t>
      </w:r>
      <w:r w:rsidRPr="0008091F">
        <w:rPr>
          <w:rStyle w:val="a8"/>
          <w:color w:val="000000"/>
          <w:sz w:val="28"/>
          <w:szCs w:val="28"/>
          <w:bdr w:val="none" w:sz="0" w:space="0" w:color="auto" w:frame="1"/>
        </w:rPr>
        <w:t>.00 ч.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8"/>
          <w:color w:val="000000"/>
          <w:sz w:val="28"/>
          <w:szCs w:val="28"/>
          <w:bdr w:val="none" w:sz="0" w:space="0" w:color="auto" w:frame="1"/>
        </w:rPr>
        <w:t>Выходной день - воскресенье.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5. Начало занятий</w:t>
      </w:r>
      <w:r w:rsidRPr="000809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color w:val="000000"/>
          <w:sz w:val="28"/>
          <w:szCs w:val="28"/>
          <w:bdr w:val="none" w:sz="0" w:space="0" w:color="auto" w:frame="1"/>
        </w:rPr>
        <w:t>–  8.30 часов</w:t>
      </w:r>
      <w:r w:rsidRPr="0008091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 Окончание</w:t>
      </w:r>
      <w:r w:rsidRPr="0008091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color w:val="000000"/>
          <w:sz w:val="28"/>
          <w:szCs w:val="28"/>
          <w:bdr w:val="none" w:sz="0" w:space="0" w:color="auto" w:frame="1"/>
        </w:rPr>
        <w:t>14.00 часов.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6. Продолжительность уроков.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1 класс</w:t>
      </w:r>
      <w:r w:rsidRPr="000809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color w:val="000000"/>
          <w:sz w:val="28"/>
          <w:szCs w:val="28"/>
          <w:bdr w:val="none" w:sz="0" w:space="0" w:color="auto" w:frame="1"/>
        </w:rPr>
        <w:t>– 1 четверть: 3 урока по 35 минут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>2 четверть: 4 урока по 35 минут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>3–4 четверти: 4 урока по 45 минут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2 – 11 классы</w:t>
      </w:r>
      <w:r w:rsidRPr="0008091F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color w:val="000000"/>
          <w:sz w:val="28"/>
          <w:szCs w:val="28"/>
          <w:bdr w:val="none" w:sz="0" w:space="0" w:color="auto" w:frame="1"/>
        </w:rPr>
        <w:t>– по 45 минут.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7. Продолжительность перемен.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>     </w:t>
      </w:r>
      <w:r w:rsidR="00D44319" w:rsidRPr="0008091F">
        <w:rPr>
          <w:color w:val="000000"/>
          <w:sz w:val="28"/>
          <w:szCs w:val="28"/>
          <w:bdr w:val="none" w:sz="0" w:space="0" w:color="auto" w:frame="1"/>
        </w:rPr>
        <w:t>       После 1,  5, 6 уроков – 10</w:t>
      </w:r>
      <w:r w:rsidRPr="0008091F">
        <w:rPr>
          <w:color w:val="000000"/>
          <w:sz w:val="28"/>
          <w:szCs w:val="28"/>
          <w:bdr w:val="none" w:sz="0" w:space="0" w:color="auto" w:frame="1"/>
        </w:rPr>
        <w:t xml:space="preserve"> минут</w:t>
      </w:r>
    </w:p>
    <w:p w:rsidR="000E6A82" w:rsidRPr="0008091F" w:rsidRDefault="00D44319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 xml:space="preserve">            После </w:t>
      </w:r>
      <w:r w:rsidR="000E6A82" w:rsidRPr="0008091F">
        <w:rPr>
          <w:color w:val="000000"/>
          <w:sz w:val="28"/>
          <w:szCs w:val="28"/>
          <w:bdr w:val="none" w:sz="0" w:space="0" w:color="auto" w:frame="1"/>
        </w:rPr>
        <w:t xml:space="preserve">, 3 уроков – </w:t>
      </w:r>
      <w:r w:rsidRPr="0008091F">
        <w:rPr>
          <w:color w:val="000000"/>
          <w:sz w:val="28"/>
          <w:szCs w:val="28"/>
          <w:bdr w:val="none" w:sz="0" w:space="0" w:color="auto" w:frame="1"/>
        </w:rPr>
        <w:t>20</w:t>
      </w:r>
      <w:r w:rsidR="000E6A82" w:rsidRPr="0008091F">
        <w:rPr>
          <w:color w:val="000000"/>
          <w:sz w:val="28"/>
          <w:szCs w:val="28"/>
          <w:bdr w:val="none" w:sz="0" w:space="0" w:color="auto" w:frame="1"/>
        </w:rPr>
        <w:t xml:space="preserve"> минут</w:t>
      </w:r>
    </w:p>
    <w:p w:rsidR="000E6A82" w:rsidRPr="0008091F" w:rsidRDefault="00D44319" w:rsidP="000E6A82">
      <w:pPr>
        <w:pStyle w:val="a6"/>
        <w:spacing w:before="0" w:beforeAutospacing="0" w:after="0" w:afterAutospacing="0"/>
        <w:ind w:left="708"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>  После 4,5,6,</w:t>
      </w:r>
      <w:r w:rsidR="000E6A82" w:rsidRPr="0008091F">
        <w:rPr>
          <w:color w:val="000000"/>
          <w:sz w:val="28"/>
          <w:szCs w:val="28"/>
          <w:bdr w:val="none" w:sz="0" w:space="0" w:color="auto" w:frame="1"/>
        </w:rPr>
        <w:t>уроков – 10 минут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8. Расписание звонков 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>Расписание звонков  для 2 – 11 классов.</w:t>
      </w:r>
    </w:p>
    <w:tbl>
      <w:tblPr>
        <w:tblW w:w="10638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843"/>
        <w:gridCol w:w="1700"/>
        <w:gridCol w:w="1843"/>
        <w:gridCol w:w="1845"/>
        <w:gridCol w:w="1700"/>
        <w:gridCol w:w="6"/>
      </w:tblGrid>
      <w:tr w:rsidR="00D44319" w:rsidRPr="0008091F" w:rsidTr="00D44319">
        <w:trPr>
          <w:trHeight w:val="674"/>
        </w:trPr>
        <w:tc>
          <w:tcPr>
            <w:tcW w:w="800" w:type="pct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онедельник</w:t>
            </w:r>
          </w:p>
        </w:tc>
        <w:tc>
          <w:tcPr>
            <w:tcW w:w="866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вторник</w:t>
            </w:r>
          </w:p>
        </w:tc>
        <w:tc>
          <w:tcPr>
            <w:tcW w:w="799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среда</w:t>
            </w:r>
          </w:p>
        </w:tc>
        <w:tc>
          <w:tcPr>
            <w:tcW w:w="866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четверг</w:t>
            </w:r>
          </w:p>
        </w:tc>
        <w:tc>
          <w:tcPr>
            <w:tcW w:w="867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пятница</w:t>
            </w:r>
          </w:p>
        </w:tc>
        <w:tc>
          <w:tcPr>
            <w:tcW w:w="802" w:type="pct"/>
            <w:gridSpan w:val="2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суббота</w:t>
            </w:r>
          </w:p>
        </w:tc>
      </w:tr>
      <w:tr w:rsidR="00D44319" w:rsidRPr="0008091F" w:rsidTr="00D44319">
        <w:trPr>
          <w:gridAfter w:val="1"/>
          <w:wAfter w:w="3" w:type="pct"/>
          <w:trHeight w:val="4020"/>
        </w:trPr>
        <w:tc>
          <w:tcPr>
            <w:tcW w:w="800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8.30-9.15</w:t>
            </w:r>
          </w:p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-10.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10.20-11.05</w:t>
            </w:r>
          </w:p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11.25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-12.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12.20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-13.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05</w:t>
            </w:r>
          </w:p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13.15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D44319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14.00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8.30-9.15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9.25-10.10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10.20-11.05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11.25-12.10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12.20-13.05</w:t>
            </w:r>
          </w:p>
          <w:p w:rsidR="00D4431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13.15-14.00 </w:t>
            </w:r>
            <w:r w:rsidR="00D44319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14.10-14-55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8.30-9.15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9.25-10.10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10.20-11.05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11.25-12.10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12.20-13.05</w:t>
            </w:r>
          </w:p>
          <w:p w:rsidR="000E6A82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13.15-14.00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8.30-9.15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9.25-10.10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10.20-11.05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11.25-12.10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12.20-13.05</w:t>
            </w:r>
          </w:p>
          <w:p w:rsidR="000E6A82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13.15-14.00 </w:t>
            </w:r>
            <w:r w:rsidR="00D44319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14.10-14-55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8.30-9.15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9.25-10.10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10.20-11.05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11.25-12.10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12.20-13.05</w:t>
            </w:r>
          </w:p>
          <w:p w:rsidR="000E6A82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13.15-14.00        </w:t>
            </w:r>
            <w:r w:rsidR="00D44319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14.10-14-55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8.30-9.15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9.25-10.10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10.20-11.05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11.25-12.10</w:t>
            </w:r>
          </w:p>
          <w:p w:rsidR="004E50F9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12.20-13.05</w:t>
            </w:r>
          </w:p>
          <w:p w:rsidR="000E6A82" w:rsidRPr="0008091F" w:rsidRDefault="004E50F9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13.15-14.00</w:t>
            </w:r>
          </w:p>
        </w:tc>
      </w:tr>
    </w:tbl>
    <w:p w:rsidR="00D44319" w:rsidRPr="0008091F" w:rsidRDefault="00D44319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44319" w:rsidRPr="0008091F" w:rsidRDefault="00D44319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44319" w:rsidRPr="0008091F" w:rsidRDefault="00D44319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07807" w:rsidRPr="0008091F" w:rsidRDefault="00B07807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07807" w:rsidRPr="0008091F" w:rsidRDefault="00B07807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07807" w:rsidRPr="0008091F" w:rsidRDefault="00B07807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B07807" w:rsidRPr="0008091F" w:rsidRDefault="00B07807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E6A82" w:rsidRPr="0008091F" w:rsidRDefault="000E6A82" w:rsidP="00B07807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8091F">
        <w:rPr>
          <w:color w:val="000000"/>
          <w:sz w:val="28"/>
          <w:szCs w:val="28"/>
          <w:bdr w:val="none" w:sz="0" w:space="0" w:color="auto" w:frame="1"/>
        </w:rPr>
        <w:t>Расписание звонков  для 1 классов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</w:p>
    <w:tbl>
      <w:tblPr>
        <w:tblW w:w="10075" w:type="dxa"/>
        <w:tblInd w:w="-416" w:type="dxa"/>
        <w:tblCellMar>
          <w:left w:w="0" w:type="dxa"/>
          <w:right w:w="0" w:type="dxa"/>
        </w:tblCellMar>
        <w:tblLook w:val="04A0"/>
      </w:tblPr>
      <w:tblGrid>
        <w:gridCol w:w="812"/>
        <w:gridCol w:w="3742"/>
        <w:gridCol w:w="3608"/>
        <w:gridCol w:w="1913"/>
      </w:tblGrid>
      <w:tr w:rsidR="000E6A82" w:rsidRPr="0008091F" w:rsidTr="00434F5D">
        <w:trPr>
          <w:trHeight w:val="711"/>
        </w:trPr>
        <w:tc>
          <w:tcPr>
            <w:tcW w:w="812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742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в первой четверти:</w:t>
            </w:r>
          </w:p>
        </w:tc>
        <w:tc>
          <w:tcPr>
            <w:tcW w:w="3608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во второй четверти:</w:t>
            </w:r>
          </w:p>
        </w:tc>
        <w:tc>
          <w:tcPr>
            <w:tcW w:w="1913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во 3-4 четверти</w:t>
            </w:r>
          </w:p>
        </w:tc>
      </w:tr>
      <w:tr w:rsidR="000E6A82" w:rsidRPr="0008091F" w:rsidTr="00434F5D">
        <w:trPr>
          <w:trHeight w:val="366"/>
        </w:trPr>
        <w:tc>
          <w:tcPr>
            <w:tcW w:w="812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rStyle w:val="a7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08.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 — 09.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0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  -  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10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 мин.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8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 — 09.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0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  -  10 мин.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8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3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0-9.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0E6A82" w:rsidRPr="0008091F" w:rsidTr="00434F5D">
        <w:trPr>
          <w:trHeight w:val="711"/>
        </w:trPr>
        <w:tc>
          <w:tcPr>
            <w:tcW w:w="812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rStyle w:val="a7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 w:rsidP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09.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 – 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9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4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  -  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15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 мин. 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09.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 – 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09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4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  -  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15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 мин.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9.25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10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10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0E6A82" w:rsidRPr="0008091F" w:rsidTr="00434F5D">
        <w:trPr>
          <w:trHeight w:val="366"/>
        </w:trPr>
        <w:tc>
          <w:tcPr>
            <w:tcW w:w="812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rStyle w:val="a7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</w:rPr>
              <w:t>11.05-11.25 (питание</w:t>
            </w:r>
            <w:proofErr w:type="gramStart"/>
            <w:r w:rsidRPr="0008091F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10.20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-11.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0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0E6A82" w:rsidRPr="0008091F" w:rsidTr="00434F5D">
        <w:trPr>
          <w:trHeight w:val="366"/>
        </w:trPr>
        <w:tc>
          <w:tcPr>
            <w:tcW w:w="812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rStyle w:val="a7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11.</w:t>
            </w:r>
            <w:r w:rsidR="004E50F9"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 w:rsidR="004E50F9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-12.</w:t>
            </w:r>
            <w:r w:rsidR="004E50F9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</w:tbl>
    <w:p w:rsidR="000E6A82" w:rsidRPr="0008091F" w:rsidRDefault="000E6A82" w:rsidP="00B07807">
      <w:pPr>
        <w:pStyle w:val="a6"/>
        <w:spacing w:before="0" w:beforeAutospacing="0" w:after="0" w:afterAutospacing="0" w:line="233" w:lineRule="atLeast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color w:val="666666"/>
          <w:sz w:val="28"/>
          <w:szCs w:val="28"/>
        </w:rPr>
        <w:t> </w:t>
      </w:r>
    </w:p>
    <w:p w:rsidR="00434F5D" w:rsidRPr="0008091F" w:rsidRDefault="000E6A82" w:rsidP="00B07807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9. Сроки каникул</w:t>
      </w:r>
      <w:r w:rsidRPr="0008091F">
        <w:rPr>
          <w:color w:val="000000"/>
          <w:sz w:val="28"/>
          <w:szCs w:val="28"/>
          <w:bdr w:val="none" w:sz="0" w:space="0" w:color="auto" w:frame="1"/>
        </w:rPr>
        <w:t>:</w:t>
      </w:r>
    </w:p>
    <w:p w:rsidR="00434F5D" w:rsidRPr="0008091F" w:rsidRDefault="00434F5D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</w:p>
    <w:tbl>
      <w:tblPr>
        <w:tblW w:w="9508" w:type="dxa"/>
        <w:tblCellMar>
          <w:left w:w="0" w:type="dxa"/>
          <w:right w:w="0" w:type="dxa"/>
        </w:tblCellMar>
        <w:tblLook w:val="04A0"/>
      </w:tblPr>
      <w:tblGrid>
        <w:gridCol w:w="3128"/>
        <w:gridCol w:w="1784"/>
        <w:gridCol w:w="1761"/>
        <w:gridCol w:w="2835"/>
      </w:tblGrid>
      <w:tr w:rsidR="000E6A82" w:rsidRPr="0008091F" w:rsidTr="001276CE">
        <w:tc>
          <w:tcPr>
            <w:tcW w:w="1645" w:type="pct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Каникулы</w:t>
            </w:r>
          </w:p>
        </w:tc>
        <w:tc>
          <w:tcPr>
            <w:tcW w:w="938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Начало каникул</w:t>
            </w:r>
          </w:p>
        </w:tc>
        <w:tc>
          <w:tcPr>
            <w:tcW w:w="926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Окончание каникул</w:t>
            </w:r>
          </w:p>
        </w:tc>
        <w:tc>
          <w:tcPr>
            <w:tcW w:w="1491" w:type="pct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Продолжительность</w:t>
            </w:r>
          </w:p>
        </w:tc>
      </w:tr>
      <w:tr w:rsidR="000E6A82" w:rsidRPr="0008091F" w:rsidTr="001276CE">
        <w:tc>
          <w:tcPr>
            <w:tcW w:w="1645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Осенние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34F5D" w:rsidP="00434F5D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03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.11.201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12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.11.201</w:t>
            </w: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</w:tr>
      <w:tr w:rsidR="000E6A82" w:rsidRPr="0008091F" w:rsidTr="001276CE">
        <w:tc>
          <w:tcPr>
            <w:tcW w:w="1645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Зимние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30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.12.201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.01.201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0E6A82" w:rsidRPr="0008091F" w:rsidTr="001276CE">
        <w:tc>
          <w:tcPr>
            <w:tcW w:w="1645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Дополнительные</w:t>
            </w:r>
            <w:proofErr w:type="gramEnd"/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для 1 класса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1276CE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11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.02.201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1276CE" w:rsidP="001276CE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17.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02.201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6</w:t>
            </w:r>
          </w:p>
        </w:tc>
      </w:tr>
      <w:tr w:rsidR="000E6A82" w:rsidRPr="0008091F" w:rsidTr="001276CE">
        <w:tc>
          <w:tcPr>
            <w:tcW w:w="1645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Весенние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22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.03.201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4E50F9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.04</w:t>
            </w:r>
            <w:r w:rsidR="000E6A82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.201</w:t>
            </w:r>
            <w:r w:rsidR="00434F5D"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hideMark/>
          </w:tcPr>
          <w:p w:rsidR="000E6A82" w:rsidRPr="0008091F" w:rsidRDefault="000E6A82">
            <w:pPr>
              <w:pStyle w:val="a6"/>
              <w:spacing w:before="0" w:beforeAutospacing="0" w:after="0" w:afterAutospacing="0"/>
              <w:ind w:firstLine="224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8091F">
              <w:rPr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</w:tbl>
    <w:p w:rsidR="00434F5D" w:rsidRPr="0008091F" w:rsidRDefault="000E6A82" w:rsidP="00B07807">
      <w:pPr>
        <w:pStyle w:val="a6"/>
        <w:spacing w:before="0" w:beforeAutospacing="0" w:after="0" w:afterAutospacing="0" w:line="233" w:lineRule="atLeast"/>
        <w:ind w:firstLine="224"/>
        <w:textAlignment w:val="baseline"/>
        <w:rPr>
          <w:rStyle w:val="a7"/>
          <w:b w:val="0"/>
          <w:bCs w:val="0"/>
          <w:color w:val="000000"/>
          <w:sz w:val="28"/>
          <w:szCs w:val="28"/>
        </w:rPr>
      </w:pPr>
      <w:r w:rsidRPr="0008091F">
        <w:rPr>
          <w:color w:val="666666"/>
          <w:sz w:val="28"/>
          <w:szCs w:val="28"/>
        </w:rPr>
        <w:t> 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10. Режим горячего питания для начальных классов: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           </w:t>
      </w:r>
    </w:p>
    <w:p w:rsidR="000E6A82" w:rsidRPr="0008091F" w:rsidRDefault="000E6A82" w:rsidP="000E6A82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  <w:r w:rsidRPr="0008091F">
        <w:rPr>
          <w:rStyle w:val="a7"/>
          <w:color w:val="000000"/>
          <w:sz w:val="28"/>
          <w:szCs w:val="28"/>
          <w:bdr w:val="none" w:sz="0" w:space="0" w:color="auto" w:frame="1"/>
        </w:rPr>
        <w:t>           большая перемена:  </w:t>
      </w:r>
      <w:r w:rsidRPr="0008091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8091F">
        <w:rPr>
          <w:color w:val="000000"/>
          <w:sz w:val="28"/>
          <w:szCs w:val="28"/>
          <w:bdr w:val="none" w:sz="0" w:space="0" w:color="auto" w:frame="1"/>
        </w:rPr>
        <w:t>после 3 урока – 1-4 классы</w:t>
      </w:r>
    </w:p>
    <w:p w:rsidR="000E6A82" w:rsidRPr="0008091F" w:rsidRDefault="000E6A82" w:rsidP="00B07807">
      <w:pPr>
        <w:pStyle w:val="a6"/>
        <w:spacing w:before="0" w:beforeAutospacing="0" w:after="0" w:afterAutospacing="0"/>
        <w:ind w:firstLine="224"/>
        <w:textAlignment w:val="baseline"/>
        <w:rPr>
          <w:color w:val="000000"/>
          <w:sz w:val="28"/>
          <w:szCs w:val="28"/>
        </w:rPr>
      </w:pPr>
    </w:p>
    <w:p w:rsidR="00B07807" w:rsidRPr="0008091F" w:rsidRDefault="002A1926" w:rsidP="002A192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91F">
        <w:rPr>
          <w:b/>
          <w:color w:val="000000"/>
          <w:sz w:val="28"/>
          <w:szCs w:val="28"/>
          <w:shd w:val="clear" w:color="auto" w:fill="FFFFFF"/>
        </w:rPr>
        <w:t>11 . Проведение промежуточной аттестации в переводных классах</w:t>
      </w:r>
    </w:p>
    <w:p w:rsidR="00B07807" w:rsidRPr="0008091F" w:rsidRDefault="00B07807" w:rsidP="002A192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</w:rPr>
        <w:t>1. Входные контрольные работы</w:t>
      </w:r>
      <w:proofErr w:type="gramStart"/>
      <w:r w:rsidRPr="0008091F">
        <w:rPr>
          <w:color w:val="000000"/>
          <w:sz w:val="28"/>
          <w:szCs w:val="28"/>
        </w:rPr>
        <w:t>4</w:t>
      </w:r>
      <w:proofErr w:type="gramEnd"/>
      <w:r w:rsidRPr="0008091F">
        <w:rPr>
          <w:color w:val="000000"/>
          <w:sz w:val="28"/>
          <w:szCs w:val="28"/>
        </w:rPr>
        <w:t>,5,9,10,11 классах по предметам: математика и русский язык проводиться во вторую и третью неделю сентября 2018 года.</w:t>
      </w:r>
    </w:p>
    <w:p w:rsidR="00B07807" w:rsidRPr="0008091F" w:rsidRDefault="00B07807" w:rsidP="002A192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</w:rPr>
        <w:t xml:space="preserve"> 2. Промежуточная аттестация с  2 по 11 классы по всем предметам проводиться  с 20 по 30 октября 2018 года.</w:t>
      </w:r>
    </w:p>
    <w:p w:rsidR="00B07807" w:rsidRPr="0008091F" w:rsidRDefault="00B07807" w:rsidP="00B0780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</w:rPr>
        <w:t xml:space="preserve">3. Промежуточная аттестация с </w:t>
      </w:r>
      <w:r w:rsidR="008B21DC" w:rsidRPr="0008091F">
        <w:rPr>
          <w:color w:val="000000"/>
          <w:sz w:val="28"/>
          <w:szCs w:val="28"/>
        </w:rPr>
        <w:t xml:space="preserve"> 2</w:t>
      </w:r>
      <w:r w:rsidRPr="0008091F">
        <w:rPr>
          <w:color w:val="000000"/>
          <w:sz w:val="28"/>
          <w:szCs w:val="28"/>
        </w:rPr>
        <w:t xml:space="preserve"> по 11 классы по всем предметам проводиться  с 20 по 30 декабря 2018 года.</w:t>
      </w:r>
    </w:p>
    <w:p w:rsidR="00B07807" w:rsidRPr="0008091F" w:rsidRDefault="00B07807" w:rsidP="00B07807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</w:rPr>
        <w:t xml:space="preserve">4. Промежуточная аттестация с  </w:t>
      </w:r>
      <w:r w:rsidR="008B21DC" w:rsidRPr="0008091F">
        <w:rPr>
          <w:color w:val="000000"/>
          <w:sz w:val="28"/>
          <w:szCs w:val="28"/>
        </w:rPr>
        <w:t xml:space="preserve">2 </w:t>
      </w:r>
      <w:r w:rsidRPr="0008091F">
        <w:rPr>
          <w:color w:val="000000"/>
          <w:sz w:val="28"/>
          <w:szCs w:val="28"/>
        </w:rPr>
        <w:t xml:space="preserve"> по 11 классы по всем предметам проводиться </w:t>
      </w:r>
      <w:r w:rsidR="008B21DC" w:rsidRPr="0008091F">
        <w:rPr>
          <w:color w:val="000000"/>
          <w:sz w:val="28"/>
          <w:szCs w:val="28"/>
        </w:rPr>
        <w:t xml:space="preserve"> с 10 по 20 </w:t>
      </w:r>
      <w:r w:rsidRPr="0008091F">
        <w:rPr>
          <w:color w:val="000000"/>
          <w:sz w:val="28"/>
          <w:szCs w:val="28"/>
        </w:rPr>
        <w:t>марта  2019 года.</w:t>
      </w:r>
    </w:p>
    <w:p w:rsidR="002A1926" w:rsidRPr="0008091F" w:rsidRDefault="00B07807" w:rsidP="002A192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91F">
        <w:rPr>
          <w:color w:val="000000"/>
          <w:sz w:val="28"/>
          <w:szCs w:val="28"/>
        </w:rPr>
        <w:t xml:space="preserve">5. </w:t>
      </w:r>
      <w:r w:rsidR="002A1926" w:rsidRPr="0008091F">
        <w:rPr>
          <w:color w:val="000000"/>
          <w:sz w:val="28"/>
          <w:szCs w:val="28"/>
        </w:rPr>
        <w:t xml:space="preserve">Промежуточная аттестация в 2-4 классах в форме итоговых контрольных работ проводится с 5 по 20 мая 2019 года без прекращения общеобразовательного процесса. Промежуточная аттестация в 5-8,10 классах проводится в форме контрольных работ без </w:t>
      </w:r>
      <w:proofErr w:type="spellStart"/>
      <w:r w:rsidR="002A1926" w:rsidRPr="0008091F">
        <w:rPr>
          <w:color w:val="000000"/>
          <w:sz w:val="28"/>
          <w:szCs w:val="28"/>
        </w:rPr>
        <w:t>прекращенияобщеобразовательного</w:t>
      </w:r>
      <w:proofErr w:type="spellEnd"/>
      <w:r w:rsidR="002A1926" w:rsidRPr="0008091F">
        <w:rPr>
          <w:color w:val="000000"/>
          <w:sz w:val="28"/>
          <w:szCs w:val="28"/>
        </w:rPr>
        <w:t xml:space="preserve"> процесса.</w:t>
      </w:r>
      <w:r w:rsidR="002A1926" w:rsidRPr="0008091F">
        <w:rPr>
          <w:color w:val="000000"/>
          <w:sz w:val="28"/>
          <w:szCs w:val="28"/>
        </w:rPr>
        <w:br/>
      </w:r>
      <w:r w:rsidR="002A1926" w:rsidRPr="0008091F">
        <w:rPr>
          <w:color w:val="000000"/>
          <w:sz w:val="28"/>
          <w:szCs w:val="28"/>
        </w:rPr>
        <w:br/>
      </w:r>
      <w:r w:rsidRPr="0008091F">
        <w:rPr>
          <w:color w:val="000000"/>
          <w:sz w:val="28"/>
          <w:szCs w:val="28"/>
          <w:u w:val="single"/>
          <w:shd w:val="clear" w:color="auto" w:fill="FFFFFF"/>
        </w:rPr>
        <w:t>12</w:t>
      </w:r>
      <w:r w:rsidR="002A1926" w:rsidRPr="0008091F">
        <w:rPr>
          <w:color w:val="000000"/>
          <w:sz w:val="28"/>
          <w:szCs w:val="28"/>
          <w:u w:val="single"/>
          <w:shd w:val="clear" w:color="auto" w:fill="FFFFFF"/>
        </w:rPr>
        <w:t>. Проведение государственной (итоговой) аттестации в 9 и 11 классах</w:t>
      </w:r>
      <w:r w:rsidR="002A1926" w:rsidRPr="0008091F">
        <w:rPr>
          <w:color w:val="000000"/>
          <w:sz w:val="28"/>
          <w:szCs w:val="28"/>
        </w:rPr>
        <w:br/>
        <w:t xml:space="preserve">Срок проведения государственной (итоговой) аттестации обучающихся </w:t>
      </w:r>
      <w:r w:rsidR="002A1926" w:rsidRPr="0008091F">
        <w:rPr>
          <w:color w:val="000000"/>
          <w:sz w:val="28"/>
          <w:szCs w:val="28"/>
        </w:rPr>
        <w:lastRenderedPageBreak/>
        <w:t>устанавливается Федеральной службой по надзору в сфере образования и науки (</w:t>
      </w:r>
      <w:proofErr w:type="spellStart"/>
      <w:r w:rsidR="002A1926" w:rsidRPr="0008091F">
        <w:rPr>
          <w:color w:val="000000"/>
          <w:sz w:val="28"/>
          <w:szCs w:val="28"/>
        </w:rPr>
        <w:t>Рособрнадзор</w:t>
      </w:r>
      <w:proofErr w:type="spellEnd"/>
      <w:r w:rsidR="002A1926" w:rsidRPr="0008091F">
        <w:rPr>
          <w:color w:val="000000"/>
          <w:sz w:val="28"/>
          <w:szCs w:val="28"/>
        </w:rPr>
        <w:t>).</w:t>
      </w:r>
    </w:p>
    <w:p w:rsidR="002A1926" w:rsidRPr="0008091F" w:rsidRDefault="002A1926" w:rsidP="002A192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08091F">
        <w:rPr>
          <w:color w:val="000000"/>
          <w:sz w:val="28"/>
          <w:szCs w:val="28"/>
        </w:rPr>
        <w:br/>
      </w:r>
      <w:r w:rsidR="00B07807" w:rsidRPr="0008091F">
        <w:rPr>
          <w:color w:val="000000"/>
          <w:sz w:val="28"/>
          <w:szCs w:val="28"/>
          <w:u w:val="single"/>
        </w:rPr>
        <w:t>13</w:t>
      </w:r>
      <w:r w:rsidRPr="0008091F">
        <w:rPr>
          <w:color w:val="000000"/>
          <w:sz w:val="28"/>
          <w:szCs w:val="28"/>
          <w:u w:val="single"/>
        </w:rPr>
        <w:t xml:space="preserve">. Сроки каникул в 2018-2019 </w:t>
      </w:r>
      <w:proofErr w:type="spellStart"/>
      <w:r w:rsidRPr="0008091F">
        <w:rPr>
          <w:color w:val="000000"/>
          <w:sz w:val="28"/>
          <w:szCs w:val="28"/>
          <w:u w:val="single"/>
        </w:rPr>
        <w:t>уч.г</w:t>
      </w:r>
      <w:proofErr w:type="spellEnd"/>
      <w:r w:rsidRPr="0008091F">
        <w:rPr>
          <w:color w:val="000000"/>
          <w:sz w:val="28"/>
          <w:szCs w:val="28"/>
          <w:u w:val="single"/>
        </w:rPr>
        <w:t xml:space="preserve">. </w:t>
      </w:r>
      <w:proofErr w:type="gramStart"/>
      <w:r w:rsidRPr="0008091F">
        <w:rPr>
          <w:color w:val="000000"/>
          <w:sz w:val="28"/>
          <w:szCs w:val="28"/>
          <w:u w:val="single"/>
        </w:rPr>
        <w:t>согласно приказа</w:t>
      </w:r>
      <w:proofErr w:type="gramEnd"/>
      <w:r w:rsidRPr="0008091F">
        <w:rPr>
          <w:color w:val="000000"/>
          <w:sz w:val="28"/>
          <w:szCs w:val="28"/>
          <w:u w:val="single"/>
        </w:rPr>
        <w:t xml:space="preserve"> ЦОДОУ ЗОЖ .</w:t>
      </w:r>
    </w:p>
    <w:p w:rsidR="008B07F5" w:rsidRPr="0008091F" w:rsidRDefault="002A1926" w:rsidP="00246562">
      <w:pPr>
        <w:rPr>
          <w:rFonts w:ascii="Times New Roman" w:hAnsi="Times New Roman" w:cs="Times New Roman"/>
          <w:sz w:val="28"/>
          <w:szCs w:val="28"/>
        </w:rPr>
      </w:pPr>
      <w:r w:rsidRPr="0008091F">
        <w:rPr>
          <w:rFonts w:ascii="Times New Roman" w:hAnsi="Times New Roman" w:cs="Times New Roman"/>
          <w:sz w:val="28"/>
          <w:szCs w:val="28"/>
        </w:rPr>
        <w:t>1 класс-5 дней в неделю.</w:t>
      </w:r>
    </w:p>
    <w:sectPr w:rsidR="008B07F5" w:rsidRPr="0008091F" w:rsidSect="00246562">
      <w:pgSz w:w="11906" w:h="16838" w:code="9"/>
      <w:pgMar w:top="426" w:right="851" w:bottom="1134" w:left="170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F09A4"/>
    <w:multiLevelType w:val="hybridMultilevel"/>
    <w:tmpl w:val="37E6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6562"/>
    <w:rsid w:val="0008091F"/>
    <w:rsid w:val="000B2031"/>
    <w:rsid w:val="000E6A82"/>
    <w:rsid w:val="00114160"/>
    <w:rsid w:val="001276CE"/>
    <w:rsid w:val="00175087"/>
    <w:rsid w:val="00246562"/>
    <w:rsid w:val="002A1926"/>
    <w:rsid w:val="00434F5D"/>
    <w:rsid w:val="004E50F9"/>
    <w:rsid w:val="005F4ABE"/>
    <w:rsid w:val="006A566B"/>
    <w:rsid w:val="007F7CA9"/>
    <w:rsid w:val="008B07F5"/>
    <w:rsid w:val="008B21DC"/>
    <w:rsid w:val="00A93C82"/>
    <w:rsid w:val="00B07807"/>
    <w:rsid w:val="00B23DC4"/>
    <w:rsid w:val="00B249A8"/>
    <w:rsid w:val="00D44319"/>
    <w:rsid w:val="00DD7BF5"/>
    <w:rsid w:val="00EF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71"/>
  </w:style>
  <w:style w:type="paragraph" w:styleId="1">
    <w:name w:val="heading 1"/>
    <w:basedOn w:val="a"/>
    <w:next w:val="a"/>
    <w:link w:val="10"/>
    <w:uiPriority w:val="1"/>
    <w:qFormat/>
    <w:rsid w:val="00246562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Andale Sans UI" w:hAnsi="Times New Roman" w:cs="Times New Roman"/>
      <w:b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6562"/>
    <w:rPr>
      <w:rFonts w:ascii="Times New Roman" w:eastAsia="Andale Sans UI" w:hAnsi="Times New Roman" w:cs="Times New Roman"/>
      <w:b/>
      <w:kern w:val="2"/>
      <w:sz w:val="24"/>
      <w:szCs w:val="24"/>
      <w:lang w:eastAsia="ar-SA"/>
    </w:rPr>
  </w:style>
  <w:style w:type="paragraph" w:styleId="a3">
    <w:name w:val="caption"/>
    <w:basedOn w:val="a"/>
    <w:next w:val="a"/>
    <w:uiPriority w:val="35"/>
    <w:unhideWhenUsed/>
    <w:qFormat/>
    <w:rsid w:val="002465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2465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656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0E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6A82"/>
    <w:rPr>
      <w:b/>
      <w:bCs/>
    </w:rPr>
  </w:style>
  <w:style w:type="character" w:customStyle="1" w:styleId="apple-converted-space">
    <w:name w:val="apple-converted-space"/>
    <w:basedOn w:val="a0"/>
    <w:rsid w:val="000E6A82"/>
  </w:style>
  <w:style w:type="character" w:styleId="a8">
    <w:name w:val="Emphasis"/>
    <w:basedOn w:val="a0"/>
    <w:uiPriority w:val="20"/>
    <w:qFormat/>
    <w:rsid w:val="000E6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махмудж</cp:lastModifiedBy>
  <cp:revision>2</cp:revision>
  <cp:lastPrinted>2019-02-21T07:11:00Z</cp:lastPrinted>
  <dcterms:created xsi:type="dcterms:W3CDTF">2020-03-11T02:43:00Z</dcterms:created>
  <dcterms:modified xsi:type="dcterms:W3CDTF">2020-03-11T02:43:00Z</dcterms:modified>
</cp:coreProperties>
</file>