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D4" w:rsidRDefault="00AA2AD4" w:rsidP="00AA2AD4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D4" w:rsidRPr="00E43E95" w:rsidRDefault="00AA2AD4" w:rsidP="00AA2AD4">
      <w:pPr>
        <w:pStyle w:val="6"/>
        <w:rPr>
          <w:b w:val="0"/>
          <w:color w:val="auto"/>
          <w:sz w:val="28"/>
          <w:szCs w:val="36"/>
        </w:rPr>
      </w:pPr>
      <w:r w:rsidRPr="00E43E95">
        <w:rPr>
          <w:b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5769B5" w:rsidRDefault="00AA2AD4" w:rsidP="00AA2AD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2AD4">
        <w:rPr>
          <w:rFonts w:ascii="Times New Roman" w:hAnsi="Times New Roman" w:cs="Times New Roman"/>
          <w:b/>
        </w:rPr>
        <w:t>ГОСУДАРСТВЕННОЕ КАЗЕННОЕ ОБЩЕОБРАЗОВАТЕЛЬНОЕ УЧРЕЖДЕНИЕ РЕСПУБЛИКИ ДАГЕСТАН</w:t>
      </w:r>
    </w:p>
    <w:p w:rsidR="00AA2AD4" w:rsidRPr="00AA2AD4" w:rsidRDefault="00AA2AD4" w:rsidP="00AA2AD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2AD4">
        <w:rPr>
          <w:rFonts w:ascii="Times New Roman" w:hAnsi="Times New Roman" w:cs="Times New Roman"/>
          <w:b/>
        </w:rPr>
        <w:t>«КАРАШИНСКАЯ СРЕДНЯЯ ОБЩЕОБРАЗОВАТЕЛЬНАЯ ШКОЛА ЛАКСКОГО РАЙОНА»</w:t>
      </w:r>
    </w:p>
    <w:p w:rsidR="00AA2AD4" w:rsidRPr="00AA2AD4" w:rsidRDefault="00AA2AD4" w:rsidP="00AA2AD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2AD4">
        <w:rPr>
          <w:rFonts w:ascii="Times New Roman" w:hAnsi="Times New Roman" w:cs="Times New Roman"/>
          <w:sz w:val="18"/>
          <w:szCs w:val="18"/>
        </w:rPr>
        <w:t xml:space="preserve">368071. </w:t>
      </w:r>
      <w:proofErr w:type="spellStart"/>
      <w:r w:rsidRPr="00AA2AD4">
        <w:rPr>
          <w:rFonts w:ascii="Times New Roman" w:hAnsi="Times New Roman" w:cs="Times New Roman"/>
          <w:sz w:val="18"/>
          <w:szCs w:val="18"/>
        </w:rPr>
        <w:t>РД</w:t>
      </w:r>
      <w:proofErr w:type="gramStart"/>
      <w:r w:rsidRPr="00AA2AD4">
        <w:rPr>
          <w:rFonts w:ascii="Times New Roman" w:hAnsi="Times New Roman" w:cs="Times New Roman"/>
          <w:sz w:val="18"/>
          <w:szCs w:val="18"/>
        </w:rPr>
        <w:t>.Б</w:t>
      </w:r>
      <w:proofErr w:type="gramEnd"/>
      <w:r w:rsidRPr="00AA2AD4">
        <w:rPr>
          <w:rFonts w:ascii="Times New Roman" w:hAnsi="Times New Roman" w:cs="Times New Roman"/>
          <w:sz w:val="18"/>
          <w:szCs w:val="18"/>
        </w:rPr>
        <w:t>абаюртовский</w:t>
      </w:r>
      <w:proofErr w:type="spellEnd"/>
      <w:r w:rsidRPr="00AA2AD4">
        <w:rPr>
          <w:rFonts w:ascii="Times New Roman" w:hAnsi="Times New Roman" w:cs="Times New Roman"/>
          <w:sz w:val="18"/>
          <w:szCs w:val="18"/>
        </w:rPr>
        <w:t xml:space="preserve"> район, </w:t>
      </w:r>
      <w:proofErr w:type="spellStart"/>
      <w:r w:rsidRPr="00AA2AD4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AA2AD4">
        <w:rPr>
          <w:rFonts w:ascii="Times New Roman" w:hAnsi="Times New Roman" w:cs="Times New Roman"/>
          <w:sz w:val="18"/>
          <w:szCs w:val="18"/>
        </w:rPr>
        <w:t xml:space="preserve">/о </w:t>
      </w:r>
      <w:proofErr w:type="spellStart"/>
      <w:r w:rsidRPr="00AA2AD4">
        <w:rPr>
          <w:rFonts w:ascii="Times New Roman" w:hAnsi="Times New Roman" w:cs="Times New Roman"/>
          <w:sz w:val="18"/>
          <w:szCs w:val="18"/>
        </w:rPr>
        <w:t>Тамазатюбе</w:t>
      </w:r>
      <w:proofErr w:type="spellEnd"/>
      <w:r w:rsidRPr="00AA2AD4">
        <w:rPr>
          <w:rFonts w:ascii="Times New Roman" w:hAnsi="Times New Roman" w:cs="Times New Roman"/>
          <w:sz w:val="18"/>
          <w:szCs w:val="18"/>
        </w:rPr>
        <w:t xml:space="preserve"> кутан </w:t>
      </w:r>
      <w:proofErr w:type="spellStart"/>
      <w:r w:rsidRPr="00AA2AD4">
        <w:rPr>
          <w:rFonts w:ascii="Times New Roman" w:hAnsi="Times New Roman" w:cs="Times New Roman"/>
          <w:sz w:val="18"/>
          <w:szCs w:val="18"/>
        </w:rPr>
        <w:t>Арусси</w:t>
      </w:r>
      <w:proofErr w:type="spellEnd"/>
      <w:r w:rsidRPr="00AA2AD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A2AD4">
        <w:rPr>
          <w:rFonts w:ascii="Times New Roman" w:hAnsi="Times New Roman" w:cs="Times New Roman"/>
          <w:sz w:val="18"/>
          <w:szCs w:val="18"/>
        </w:rPr>
        <w:t>Лакского</w:t>
      </w:r>
      <w:proofErr w:type="spellEnd"/>
      <w:r w:rsidRPr="00AA2AD4">
        <w:rPr>
          <w:rFonts w:ascii="Times New Roman" w:hAnsi="Times New Roman" w:cs="Times New Roman"/>
          <w:sz w:val="18"/>
          <w:szCs w:val="18"/>
        </w:rPr>
        <w:t xml:space="preserve"> района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AA2AD4" w:rsidTr="00AE4D8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A2AD4" w:rsidRDefault="00AA2AD4" w:rsidP="00AE4D81">
            <w:pPr>
              <w:rPr>
                <w:sz w:val="2"/>
                <w:szCs w:val="2"/>
              </w:rPr>
            </w:pPr>
          </w:p>
        </w:tc>
      </w:tr>
    </w:tbl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ПРИКАЗ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="0037535C">
        <w:rPr>
          <w:rFonts w:ascii="Times New Roman" w:hAnsi="Times New Roman" w:cs="Times New Roman"/>
          <w:sz w:val="24"/>
          <w:szCs w:val="24"/>
        </w:rPr>
        <w:t>135</w:t>
      </w:r>
      <w:r w:rsidR="00426D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1034">
        <w:rPr>
          <w:rFonts w:ascii="Times New Roman" w:hAnsi="Times New Roman" w:cs="Times New Roman"/>
          <w:sz w:val="24"/>
          <w:szCs w:val="24"/>
        </w:rPr>
        <w:t xml:space="preserve">     </w:t>
      </w:r>
      <w:r w:rsidR="00426DBF">
        <w:rPr>
          <w:rFonts w:ascii="Times New Roman" w:hAnsi="Times New Roman" w:cs="Times New Roman"/>
          <w:sz w:val="24"/>
          <w:szCs w:val="24"/>
        </w:rPr>
        <w:t xml:space="preserve">  от 20.04.2020г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>«О проведении промежуточной аттестации обучающихся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в 2019–2020 учебном году с использованием дистанционных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и электронного обучения»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Положением о формах, формах, периодичности, порядке текущего контроля успеваемости и промежуточной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обучающихся  ГКОУ РД «</w:t>
      </w:r>
      <w:proofErr w:type="spellStart"/>
      <w:r w:rsidR="008C1451">
        <w:rPr>
          <w:rFonts w:ascii="Times New Roman" w:hAnsi="Times New Roman" w:cs="Times New Roman"/>
          <w:sz w:val="24"/>
          <w:szCs w:val="24"/>
        </w:rPr>
        <w:t>Карашинская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8C1451"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района» на основании приказа от 10.04.2020 г. 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обучения», в целях профилактических мероприятий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1. Провести промежуточную аттестацию в период с 25 апреля по 22 мая 2020 года с использованием дистанционных образовательных технологий и электронного обучения.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2. Назначить: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2.1.Ответственной за проведение промежуточной аттестации: – в 1–10-х классах – заместителя директора по УВР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3.1.</w:t>
      </w:r>
      <w:r w:rsidR="00F96CC7">
        <w:rPr>
          <w:rFonts w:ascii="Times New Roman" w:hAnsi="Times New Roman" w:cs="Times New Roman"/>
          <w:sz w:val="24"/>
          <w:szCs w:val="24"/>
        </w:rPr>
        <w:t xml:space="preserve">  </w:t>
      </w:r>
      <w:r w:rsidRPr="008F5815">
        <w:rPr>
          <w:rFonts w:ascii="Times New Roman" w:hAnsi="Times New Roman" w:cs="Times New Roman"/>
          <w:sz w:val="24"/>
          <w:szCs w:val="24"/>
        </w:rPr>
        <w:t>Временный регламент (Приложение1);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3.2. Состав аттестационной комиссии (Приложение 2);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3.3. График проведения промежуточной аттестации в 1–10-х классах (Приложение 3);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3.4. Фонд оценочных процедур с использованием дистанционных образовательных технологий и электронного обучения (Приложение 4);</w:t>
      </w:r>
    </w:p>
    <w:p w:rsidR="0037535C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3.5. Протокол проведения промежуточной аттестации по предмету за курс обучения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( Приложение 5);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3.6. Анализ проведения промежуточной аттестации по предмету за курс обучения (Прил.6).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4. Заместителю директора по УВР в срок до 21 апреля 2020 года: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 4.1.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Проконтролировать состояние учебной документации, необходимой для соблюдения требований к организации и проведению промежуточной аттестации с использованием дистанционных образовательных технологий и электронного обучения;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4.2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.Обеспечить информационное сопровождение промежуточной аттестации, обратную связь с учащимися и их родителями (законными представителями); </w:t>
      </w:r>
    </w:p>
    <w:p w:rsidR="00A51CD4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4.3.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>Предусмотреть изменения в расписании уроков в период с 25 апреля по 22 мая 2020 года: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- Промежуточная аттестация по одному предмету проходит в один день с 1 по 10 класс;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- Начало промежуточной аттестации в 10-00ч.;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- Продолжительность – до 30 минут; - Организация обратной связи с педагогом в 10-30 ч.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5. Всем учителям-предметникам 1-10 классов в срок до 22 апреля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 в соответствии с формами проведения промежуточной аттестации, указанными в графике ОУ;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5.1. Годовую промежуточную аттестацию обучающихся 1-х классов провести без выставления отметок.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5.2. Проверка работ обучающихся осуществляется в течение 2-х рабочих дней после проведения промежуточной аттестации.</w:t>
      </w:r>
    </w:p>
    <w:p w:rsidR="00605BF0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5.3. Заполненные протоколы и анализ работ отправить на электронную почту или ВАТСАП для формирования отчѐта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 класс.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6. Ответственному за ведение и информационное наполнение официального сайта в срок до 20 апреля 2020 года разместить график промежуточной аттестации на сайте.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7. Классным руководителям 1-10 классов обеспечить информирование обучающихся и родителей: – о сроках проведения промежуточной аттестации.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8. Заместителю директора по УВР: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промежуточной аттестации учащихся для принятия решения о переводе обучающихся в следующий класс;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C1451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D6412D">
      <w:pPr>
        <w:rPr>
          <w:rFonts w:ascii="Times New Roman" w:hAnsi="Times New Roman" w:cs="Times New Roman"/>
          <w:sz w:val="24"/>
          <w:szCs w:val="24"/>
        </w:rPr>
      </w:pPr>
      <w:r w:rsidRPr="00D641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04839"/>
            <wp:effectExtent l="19050" t="0" r="3175" b="0"/>
            <wp:docPr id="4" name="Рисунок 1" descr="C:\Users\махмудж\Desktop\Рабочая группа ГКОУ РД «Карашинская СОШ Лакского района» по выборке нанесению голограмм на учебники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ж\Desktop\Рабочая группа ГКОУ РД «Карашинская СОШ Лакского района» по выборке нанесению голограмм на учебники.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CD4" w:rsidRDefault="008070CA" w:rsidP="00A51CD4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51CD4" w:rsidRDefault="00A51CD4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8C1451" w:rsidRDefault="008C1451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8C1451" w:rsidRDefault="008C1451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8C1451" w:rsidRDefault="008C1451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605BF0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Приложение 1 к приказу от 20.04.2020 г.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05B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</w:t>
      </w:r>
      <w:r w:rsidRPr="00605BF0">
        <w:rPr>
          <w:rFonts w:ascii="Times New Roman" w:hAnsi="Times New Roman" w:cs="Times New Roman"/>
          <w:b/>
          <w:sz w:val="24"/>
          <w:szCs w:val="24"/>
        </w:rPr>
        <w:t xml:space="preserve">Временный регламент                                                                 </w:t>
      </w:r>
      <w:r w:rsidRPr="008F5815">
        <w:rPr>
          <w:rFonts w:ascii="Times New Roman" w:hAnsi="Times New Roman" w:cs="Times New Roman"/>
          <w:sz w:val="24"/>
          <w:szCs w:val="24"/>
        </w:rPr>
        <w:t>проведения промежуточной аттестации обучающихся ГКОУ РД «</w:t>
      </w:r>
      <w:proofErr w:type="spellStart"/>
      <w:r w:rsidR="000C4454">
        <w:rPr>
          <w:rFonts w:ascii="Times New Roman" w:hAnsi="Times New Roman" w:cs="Times New Roman"/>
          <w:sz w:val="24"/>
          <w:szCs w:val="24"/>
        </w:rPr>
        <w:t>Карашинская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0C4454"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района»  в режиме удаленного обучения с использованием форм дистанционного обучения и электронных технологий.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51C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ОБЩИЕ ПОЛОЖЕНИЯ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1. Определѐн единый день для проведения промежуточной аттестации за курс класса по предмету (см. График проведения промежуточной аттестации)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 Начало промежуточной аттестации за курс по предмету 10-00 ч. Окончание -10-30 ч.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 Время проведения любой формы промежуточной аттестации от 10 до 30 минут.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4. Обучающиеся осуществляют обратную связь с педагогом через электронную почту,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, учебные платформы: РЭШ, УЧИ.РУ,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>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 Оценки в  журнал выставляются в день проведения промежуточной аттестации по графику. Следовательно, урок по расписанию на этой неделе пропускаем. При условии, что в этот день нет урока.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6. Запись в электронном журнале: «Промежуточная аттестация по изобразительному искусству за курс 7 класса».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7. Если форма промежуточной аттестации рассчитана на 10 минут, проводится работа по теме календарно - тематического планирования. В журнал записывается «Промежуточная аттестация по изобразительному искусству за курс 7 класса. Декоративно-прикладное искусство Древнего Китая».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8. Домашнее задание в день проведения промежуточной аттестации не задаѐтся.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9. На проверку тестовых работ отводится 2 дня.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10. На электронную почту направляется протокол проведения промежуточной аттестации и анализ работ.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070CA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</w:p>
    <w:p w:rsidR="008C1451" w:rsidRDefault="008C1451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C1451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Приложение 2 к приказу от 20.04.2020 г.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9F1FFF" w:rsidRDefault="008070CA">
      <w:pPr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Состав аттестационной комиссии</w:t>
      </w:r>
      <w:r w:rsidR="009F1FFF">
        <w:rPr>
          <w:rFonts w:ascii="Times New Roman" w:hAnsi="Times New Roman" w:cs="Times New Roman"/>
          <w:b/>
          <w:sz w:val="24"/>
          <w:szCs w:val="24"/>
        </w:rPr>
        <w:t xml:space="preserve"> для проведения промежуточной аттестации</w:t>
      </w:r>
      <w:r w:rsidRPr="009F1FFF">
        <w:rPr>
          <w:rFonts w:ascii="Times New Roman" w:hAnsi="Times New Roman" w:cs="Times New Roman"/>
          <w:b/>
          <w:sz w:val="24"/>
          <w:szCs w:val="24"/>
        </w:rPr>
        <w:t>:</w:t>
      </w:r>
    </w:p>
    <w:p w:rsidR="008070CA" w:rsidRPr="008F5815" w:rsidRDefault="000C44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.– председатель аттестационной комиссии по всем предметам: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070CA" w:rsidRPr="009F1FFF" w:rsidRDefault="008070CA" w:rsidP="009F1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FFF">
        <w:rPr>
          <w:rFonts w:ascii="Times New Roman" w:hAnsi="Times New Roman" w:cs="Times New Roman"/>
          <w:sz w:val="24"/>
          <w:szCs w:val="24"/>
        </w:rPr>
        <w:t>Педагоги, работающие в классе по предмету</w:t>
      </w:r>
      <w:r w:rsidR="009F1FFF">
        <w:rPr>
          <w:rFonts w:ascii="Times New Roman" w:hAnsi="Times New Roman" w:cs="Times New Roman"/>
          <w:sz w:val="24"/>
          <w:szCs w:val="24"/>
        </w:rPr>
        <w:t>.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F96CC7">
      <w:pPr>
        <w:ind w:left="7513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Приложение 3 к приказу от 20.04.2020 г.</w:t>
      </w:r>
    </w:p>
    <w:p w:rsidR="008070CA" w:rsidRPr="00D7064C" w:rsidRDefault="008070CA" w:rsidP="00D70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4C"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с использованием дистанционных образовательных технологий и электронного обучения 2019-2020 учебный год</w:t>
      </w:r>
    </w:p>
    <w:tbl>
      <w:tblPr>
        <w:tblStyle w:val="a4"/>
        <w:tblW w:w="11058" w:type="dxa"/>
        <w:tblInd w:w="-998" w:type="dxa"/>
        <w:tblLook w:val="04A0"/>
      </w:tblPr>
      <w:tblGrid>
        <w:gridCol w:w="993"/>
        <w:gridCol w:w="2268"/>
        <w:gridCol w:w="851"/>
        <w:gridCol w:w="2835"/>
        <w:gridCol w:w="3021"/>
        <w:gridCol w:w="1090"/>
      </w:tblGrid>
      <w:tr w:rsidR="00F96CC7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F5815" w:rsidRPr="008F5815" w:rsidTr="00F96CC7">
        <w:tc>
          <w:tcPr>
            <w:tcW w:w="993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268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302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F96CC7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268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894566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566" w:rsidRPr="008F581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15-20мин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Тестирование. Сочинение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268" w:type="dxa"/>
          </w:tcPr>
          <w:p w:rsidR="00894566" w:rsidRPr="008F5815" w:rsidRDefault="00894566" w:rsidP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r w:rsidR="00D70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894566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835" w:type="dxa"/>
          </w:tcPr>
          <w:p w:rsidR="00894566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021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География, окружающий мир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(5-8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Googleтест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-9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 9-10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9 – 10 </w:t>
            </w:r>
            <w:proofErr w:type="spellStart"/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8F5815" w:rsidRPr="008F5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https://videouroki.net</w:t>
              </w:r>
            </w:hyperlink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. Проект </w:t>
            </w:r>
          </w:p>
        </w:tc>
        <w:tc>
          <w:tcPr>
            <w:tcW w:w="3021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 или https://www.yaklass.ru/</w:t>
            </w:r>
          </w:p>
        </w:tc>
        <w:tc>
          <w:tcPr>
            <w:tcW w:w="1090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68" w:type="dxa"/>
          </w:tcPr>
          <w:p w:rsidR="00B54A59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B54A59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835" w:type="dxa"/>
          </w:tcPr>
          <w:p w:rsidR="00B54A59" w:rsidRPr="008F5815" w:rsidRDefault="008F5815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F5815" w:rsidRPr="008F5815" w:rsidTr="00F96CC7">
        <w:tc>
          <w:tcPr>
            <w:tcW w:w="993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68" w:type="dxa"/>
          </w:tcPr>
          <w:p w:rsidR="008F5815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язык. </w:t>
            </w:r>
          </w:p>
        </w:tc>
        <w:tc>
          <w:tcPr>
            <w:tcW w:w="851" w:type="dxa"/>
          </w:tcPr>
          <w:p w:rsidR="008F5815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F5815" w:rsidRPr="008F5815" w:rsidRDefault="008F5815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</w:tbl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Приложение 4 к приказу </w:t>
      </w:r>
    </w:p>
    <w:p w:rsidR="008F5815" w:rsidRPr="008F5815" w:rsidRDefault="008070CA" w:rsidP="00D7064C">
      <w:pPr>
        <w:ind w:firstLine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8F5815" w:rsidRPr="00D7064C" w:rsidRDefault="008F5815">
      <w:pPr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070CA" w:rsidRPr="00D7064C">
        <w:rPr>
          <w:rFonts w:ascii="Times New Roman" w:hAnsi="Times New Roman" w:cs="Times New Roman"/>
          <w:b/>
          <w:sz w:val="24"/>
          <w:szCs w:val="24"/>
        </w:rPr>
        <w:t xml:space="preserve">Фонд оценочных процедур для проведения промежуточной аттестации с использованием дистанционных образовательных технологий и электронного обучения в 2019-2020 учебном году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______________________________(предмету) за курс ___ класса в 2019-2020 учебном году 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проведения- тестирование, дистанционно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Время проведения – 30 минут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Далее следует описание работы </w:t>
      </w: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064C" w:rsidRDefault="008F5815" w:rsidP="00F96CC7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F5815" w:rsidRPr="008F5815" w:rsidRDefault="008070CA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Приложение 5 к приказу </w:t>
      </w:r>
    </w:p>
    <w:p w:rsidR="008F5815" w:rsidRPr="008F5815" w:rsidRDefault="008070CA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D7064C" w:rsidRDefault="00D7064C">
      <w:pP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« </w:t>
      </w:r>
      <w:proofErr w:type="spellStart"/>
      <w:r w:rsidR="008C145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Карашинская</w:t>
      </w:r>
      <w:proofErr w:type="spellEnd"/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 w:rsidR="008C145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Лакского</w:t>
      </w:r>
      <w:proofErr w:type="spellEnd"/>
      <w:r w:rsidR="008C145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района»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ПРОТОКОЛ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Промежуточная аттестация по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за курс 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проведения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ФИО учителя: ________________________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На промежуточ</w:t>
      </w:r>
      <w:r w:rsidR="00D7064C">
        <w:rPr>
          <w:rFonts w:ascii="Times New Roman" w:hAnsi="Times New Roman" w:cs="Times New Roman"/>
          <w:sz w:val="24"/>
          <w:szCs w:val="24"/>
        </w:rPr>
        <w:t>ной аттестации присутствовало 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чел. Отсутствовало </w:t>
      </w:r>
      <w:r w:rsidR="00D7064C">
        <w:rPr>
          <w:rFonts w:ascii="Times New Roman" w:hAnsi="Times New Roman" w:cs="Times New Roman"/>
          <w:sz w:val="24"/>
          <w:szCs w:val="24"/>
        </w:rPr>
        <w:t>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чел. ________________________________________________________________________ _____________________________________________________________________________ _____________________________ (ФИ отсутствовавших на промежуточной аттестации) </w:t>
      </w:r>
    </w:p>
    <w:p w:rsidR="000C4454" w:rsidRDefault="000C4454">
      <w:pPr>
        <w:rPr>
          <w:rFonts w:ascii="Times New Roman" w:hAnsi="Times New Roman" w:cs="Times New Roman"/>
          <w:sz w:val="24"/>
          <w:szCs w:val="24"/>
        </w:rPr>
      </w:pPr>
    </w:p>
    <w:p w:rsidR="000C4454" w:rsidRDefault="000C44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13"/>
        <w:gridCol w:w="4817"/>
        <w:gridCol w:w="3115"/>
      </w:tblGrid>
      <w:tr w:rsidR="00D7064C" w:rsidTr="00D7064C">
        <w:tc>
          <w:tcPr>
            <w:tcW w:w="1413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7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3115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454" w:rsidRDefault="000C4454">
      <w:pPr>
        <w:rPr>
          <w:rFonts w:ascii="Times New Roman" w:hAnsi="Times New Roman" w:cs="Times New Roman"/>
          <w:sz w:val="24"/>
          <w:szCs w:val="24"/>
        </w:rPr>
      </w:pP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5 </w:t>
      </w:r>
      <w:r w:rsidR="00D7064C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  <w:proofErr w:type="gramStart"/>
      <w:r w:rsidR="00D706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064C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.2020г.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_________________.</w:t>
      </w:r>
    </w:p>
    <w:p w:rsidR="000C4454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:rsidR="008C1451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8C1451" w:rsidRDefault="008C1451">
      <w:pPr>
        <w:rPr>
          <w:rFonts w:ascii="Times New Roman" w:hAnsi="Times New Roman" w:cs="Times New Roman"/>
          <w:sz w:val="24"/>
          <w:szCs w:val="24"/>
        </w:rPr>
      </w:pPr>
    </w:p>
    <w:p w:rsidR="00D7064C" w:rsidRDefault="008070CA" w:rsidP="008C1451">
      <w:pPr>
        <w:ind w:left="7080" w:firstLine="45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Приложение 6 к приказу от 20.04.2020 г.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 Анализ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промежуточной аттестации за </w:t>
      </w:r>
      <w:r w:rsidR="00D7064C">
        <w:rPr>
          <w:rFonts w:ascii="Times New Roman" w:hAnsi="Times New Roman" w:cs="Times New Roman"/>
          <w:sz w:val="24"/>
          <w:szCs w:val="24"/>
        </w:rPr>
        <w:t>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класса по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Дата проведения: __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2020 г.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классе: </w:t>
      </w:r>
      <w:r w:rsidR="00D7064C">
        <w:rPr>
          <w:rFonts w:ascii="Times New Roman" w:hAnsi="Times New Roman" w:cs="Times New Roman"/>
          <w:sz w:val="24"/>
          <w:szCs w:val="24"/>
        </w:rPr>
        <w:t xml:space="preserve">_________обучающихся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Выполняло: </w:t>
      </w:r>
      <w:r w:rsidR="00D7064C">
        <w:rPr>
          <w:rFonts w:ascii="Times New Roman" w:hAnsi="Times New Roman" w:cs="Times New Roman"/>
          <w:sz w:val="24"/>
          <w:szCs w:val="24"/>
        </w:rPr>
        <w:t>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Полученные оценки: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«5» - </w:t>
      </w:r>
      <w:r w:rsidR="00605BF0">
        <w:rPr>
          <w:rFonts w:ascii="Times New Roman" w:hAnsi="Times New Roman" w:cs="Times New Roman"/>
          <w:sz w:val="24"/>
          <w:szCs w:val="24"/>
        </w:rPr>
        <w:t>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«4»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«3»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«2» - </w:t>
      </w:r>
      <w:r w:rsidR="00605BF0">
        <w:rPr>
          <w:rFonts w:ascii="Times New Roman" w:hAnsi="Times New Roman" w:cs="Times New Roman"/>
          <w:sz w:val="24"/>
          <w:szCs w:val="24"/>
        </w:rPr>
        <w:t>____________________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Средний балл: </w:t>
      </w:r>
      <w:r w:rsidR="00605BF0">
        <w:rPr>
          <w:rFonts w:ascii="Times New Roman" w:hAnsi="Times New Roman" w:cs="Times New Roman"/>
          <w:sz w:val="24"/>
          <w:szCs w:val="24"/>
        </w:rPr>
        <w:t>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Качество знаний</w:t>
      </w:r>
      <w:r w:rsidR="00605BF0">
        <w:rPr>
          <w:rFonts w:ascii="Times New Roman" w:hAnsi="Times New Roman" w:cs="Times New Roman"/>
          <w:sz w:val="24"/>
          <w:szCs w:val="24"/>
        </w:rPr>
        <w:t>: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05BF0" w:rsidRDefault="00605B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______________/____________________/</w:t>
      </w:r>
    </w:p>
    <w:sectPr w:rsidR="008070CA" w:rsidRPr="008F5815" w:rsidSect="008C1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DEB"/>
    <w:multiLevelType w:val="hybridMultilevel"/>
    <w:tmpl w:val="BE4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FB4"/>
    <w:rsid w:val="00043FB4"/>
    <w:rsid w:val="000C4454"/>
    <w:rsid w:val="00281034"/>
    <w:rsid w:val="0037535C"/>
    <w:rsid w:val="00426DBF"/>
    <w:rsid w:val="004E0378"/>
    <w:rsid w:val="005769B5"/>
    <w:rsid w:val="00605BF0"/>
    <w:rsid w:val="008070CA"/>
    <w:rsid w:val="00894566"/>
    <w:rsid w:val="008B79CC"/>
    <w:rsid w:val="008C1451"/>
    <w:rsid w:val="008F5815"/>
    <w:rsid w:val="009F1FFF"/>
    <w:rsid w:val="00A51CD4"/>
    <w:rsid w:val="00AA1500"/>
    <w:rsid w:val="00AA2AD4"/>
    <w:rsid w:val="00B54A59"/>
    <w:rsid w:val="00B7755A"/>
    <w:rsid w:val="00C96055"/>
    <w:rsid w:val="00D6412D"/>
    <w:rsid w:val="00D7064C"/>
    <w:rsid w:val="00EA2542"/>
    <w:rsid w:val="00F9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5A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A2AD4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CA"/>
    <w:pPr>
      <w:ind w:left="720"/>
      <w:contextualSpacing/>
    </w:pPr>
  </w:style>
  <w:style w:type="table" w:styleId="a4">
    <w:name w:val="Table Grid"/>
    <w:basedOn w:val="a1"/>
    <w:uiPriority w:val="39"/>
    <w:rsid w:val="00807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5815"/>
    <w:rPr>
      <w:color w:val="0563C1" w:themeColor="hyperlink"/>
      <w:u w:val="single"/>
    </w:rPr>
  </w:style>
  <w:style w:type="paragraph" w:styleId="a6">
    <w:name w:val="No Spacing"/>
    <w:uiPriority w:val="1"/>
    <w:qFormat/>
    <w:rsid w:val="00F96CC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A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542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AA2AD4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CA"/>
    <w:pPr>
      <w:ind w:left="720"/>
      <w:contextualSpacing/>
    </w:pPr>
  </w:style>
  <w:style w:type="table" w:styleId="a4">
    <w:name w:val="Table Grid"/>
    <w:basedOn w:val="a1"/>
    <w:uiPriority w:val="39"/>
    <w:rsid w:val="008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5815"/>
    <w:rPr>
      <w:color w:val="0563C1" w:themeColor="hyperlink"/>
      <w:u w:val="single"/>
    </w:rPr>
  </w:style>
  <w:style w:type="paragraph" w:styleId="a6">
    <w:name w:val="No Spacing"/>
    <w:uiPriority w:val="1"/>
    <w:qFormat/>
    <w:rsid w:val="00F96CC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A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Асхабовна</dc:creator>
  <cp:lastModifiedBy>User</cp:lastModifiedBy>
  <cp:revision>2</cp:revision>
  <dcterms:created xsi:type="dcterms:W3CDTF">2020-06-12T13:27:00Z</dcterms:created>
  <dcterms:modified xsi:type="dcterms:W3CDTF">2020-06-12T13:27:00Z</dcterms:modified>
</cp:coreProperties>
</file>