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091" w:rsidRDefault="00023091" w:rsidP="00023091">
      <w:pPr>
        <w:ind w:right="-5"/>
        <w:jc w:val="center"/>
        <w:rPr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095375" cy="101917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091" w:rsidRPr="00023091" w:rsidRDefault="00023091" w:rsidP="00023091">
      <w:pPr>
        <w:pStyle w:val="6"/>
        <w:rPr>
          <w:b w:val="0"/>
          <w:color w:val="auto"/>
          <w:sz w:val="28"/>
          <w:szCs w:val="36"/>
        </w:rPr>
      </w:pPr>
      <w:r w:rsidRPr="00023091">
        <w:rPr>
          <w:b w:val="0"/>
          <w:color w:val="auto"/>
          <w:sz w:val="28"/>
          <w:szCs w:val="36"/>
        </w:rPr>
        <w:t>МИНИСТЕРСТВО ОБРАЗОВАНИЯ И НАУКИ РЕСПУБЛИКИ ДАГЕСТАН</w:t>
      </w:r>
    </w:p>
    <w:p w:rsidR="00023091" w:rsidRPr="00023091" w:rsidRDefault="00023091" w:rsidP="00023091">
      <w:pPr>
        <w:jc w:val="center"/>
        <w:rPr>
          <w:rFonts w:ascii="Times New Roman" w:hAnsi="Times New Roman" w:cs="Times New Roman"/>
          <w:b/>
        </w:rPr>
      </w:pPr>
      <w:r w:rsidRPr="00023091">
        <w:rPr>
          <w:rFonts w:ascii="Times New Roman" w:hAnsi="Times New Roman" w:cs="Times New Roman"/>
          <w:b/>
        </w:rPr>
        <w:t>ГОСУДАРСТВЕННОЕ КАЗЕННОЕ ОБЩЕОБРАЗОВАТЕЛЬНОЕ УЧРЕЖДЕНИЕ РЕСПУБЛИКИ ДАГЕСТАН</w:t>
      </w:r>
      <w:proofErr w:type="gramStart"/>
      <w:r w:rsidRPr="00023091">
        <w:rPr>
          <w:rFonts w:ascii="Times New Roman" w:hAnsi="Times New Roman" w:cs="Times New Roman"/>
          <w:b/>
        </w:rPr>
        <w:t>«К</w:t>
      </w:r>
      <w:proofErr w:type="gramEnd"/>
      <w:r w:rsidRPr="00023091">
        <w:rPr>
          <w:rFonts w:ascii="Times New Roman" w:hAnsi="Times New Roman" w:cs="Times New Roman"/>
          <w:b/>
        </w:rPr>
        <w:t>АРАШИНСКАЯ СРЕДНЯЯ ОБЩЕОБРАЗОВАТЕЛЬНАЯ ШКОЛА ЛАКСКОГО РАЙОНА»</w:t>
      </w:r>
    </w:p>
    <w:p w:rsidR="00023091" w:rsidRPr="00023091" w:rsidRDefault="00023091" w:rsidP="00023091">
      <w:pPr>
        <w:jc w:val="center"/>
        <w:rPr>
          <w:rFonts w:ascii="Times New Roman" w:hAnsi="Times New Roman" w:cs="Times New Roman"/>
          <w:sz w:val="18"/>
          <w:szCs w:val="18"/>
        </w:rPr>
      </w:pPr>
      <w:r w:rsidRPr="00023091">
        <w:rPr>
          <w:rFonts w:ascii="Times New Roman" w:hAnsi="Times New Roman" w:cs="Times New Roman"/>
          <w:b/>
        </w:rPr>
        <w:t xml:space="preserve"> </w:t>
      </w:r>
      <w:r w:rsidRPr="00023091">
        <w:rPr>
          <w:rFonts w:ascii="Times New Roman" w:hAnsi="Times New Roman" w:cs="Times New Roman"/>
          <w:sz w:val="18"/>
          <w:szCs w:val="18"/>
        </w:rPr>
        <w:t xml:space="preserve">368071. </w:t>
      </w:r>
      <w:proofErr w:type="spellStart"/>
      <w:r w:rsidRPr="00023091">
        <w:rPr>
          <w:rFonts w:ascii="Times New Roman" w:hAnsi="Times New Roman" w:cs="Times New Roman"/>
          <w:sz w:val="18"/>
          <w:szCs w:val="18"/>
        </w:rPr>
        <w:t>РД</w:t>
      </w:r>
      <w:proofErr w:type="gramStart"/>
      <w:r w:rsidRPr="00023091">
        <w:rPr>
          <w:rFonts w:ascii="Times New Roman" w:hAnsi="Times New Roman" w:cs="Times New Roman"/>
          <w:sz w:val="18"/>
          <w:szCs w:val="18"/>
        </w:rPr>
        <w:t>.Б</w:t>
      </w:r>
      <w:proofErr w:type="gramEnd"/>
      <w:r w:rsidRPr="00023091">
        <w:rPr>
          <w:rFonts w:ascii="Times New Roman" w:hAnsi="Times New Roman" w:cs="Times New Roman"/>
          <w:sz w:val="18"/>
          <w:szCs w:val="18"/>
        </w:rPr>
        <w:t>абаюртовский</w:t>
      </w:r>
      <w:proofErr w:type="spellEnd"/>
      <w:r w:rsidRPr="00023091">
        <w:rPr>
          <w:rFonts w:ascii="Times New Roman" w:hAnsi="Times New Roman" w:cs="Times New Roman"/>
          <w:sz w:val="18"/>
          <w:szCs w:val="18"/>
        </w:rPr>
        <w:t xml:space="preserve"> район, </w:t>
      </w:r>
      <w:proofErr w:type="spellStart"/>
      <w:r w:rsidRPr="00023091">
        <w:rPr>
          <w:rFonts w:ascii="Times New Roman" w:hAnsi="Times New Roman" w:cs="Times New Roman"/>
          <w:sz w:val="18"/>
          <w:szCs w:val="18"/>
        </w:rPr>
        <w:t>п</w:t>
      </w:r>
      <w:proofErr w:type="spellEnd"/>
      <w:r w:rsidRPr="00023091">
        <w:rPr>
          <w:rFonts w:ascii="Times New Roman" w:hAnsi="Times New Roman" w:cs="Times New Roman"/>
          <w:sz w:val="18"/>
          <w:szCs w:val="18"/>
        </w:rPr>
        <w:t xml:space="preserve">/о </w:t>
      </w:r>
      <w:proofErr w:type="spellStart"/>
      <w:r w:rsidRPr="00023091">
        <w:rPr>
          <w:rFonts w:ascii="Times New Roman" w:hAnsi="Times New Roman" w:cs="Times New Roman"/>
          <w:sz w:val="18"/>
          <w:szCs w:val="18"/>
        </w:rPr>
        <w:t>Тамазатюбе</w:t>
      </w:r>
      <w:proofErr w:type="spellEnd"/>
      <w:r w:rsidRPr="00023091">
        <w:rPr>
          <w:rFonts w:ascii="Times New Roman" w:hAnsi="Times New Roman" w:cs="Times New Roman"/>
          <w:sz w:val="18"/>
          <w:szCs w:val="18"/>
        </w:rPr>
        <w:t xml:space="preserve"> кутан </w:t>
      </w:r>
      <w:proofErr w:type="spellStart"/>
      <w:r w:rsidRPr="00023091">
        <w:rPr>
          <w:rFonts w:ascii="Times New Roman" w:hAnsi="Times New Roman" w:cs="Times New Roman"/>
          <w:sz w:val="18"/>
          <w:szCs w:val="18"/>
        </w:rPr>
        <w:t>Арусси</w:t>
      </w:r>
      <w:proofErr w:type="spellEnd"/>
      <w:r w:rsidRPr="0002309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23091">
        <w:rPr>
          <w:rFonts w:ascii="Times New Roman" w:hAnsi="Times New Roman" w:cs="Times New Roman"/>
          <w:sz w:val="18"/>
          <w:szCs w:val="18"/>
        </w:rPr>
        <w:t>Лакского</w:t>
      </w:r>
      <w:proofErr w:type="spellEnd"/>
      <w:r w:rsidRPr="00023091">
        <w:rPr>
          <w:rFonts w:ascii="Times New Roman" w:hAnsi="Times New Roman" w:cs="Times New Roman"/>
          <w:sz w:val="18"/>
          <w:szCs w:val="18"/>
        </w:rPr>
        <w:t xml:space="preserve"> района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/>
      </w:tblPr>
      <w:tblGrid>
        <w:gridCol w:w="9463"/>
      </w:tblGrid>
      <w:tr w:rsidR="00023091" w:rsidTr="00AE4D81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023091" w:rsidRDefault="00023091" w:rsidP="00AE4D81">
            <w:pPr>
              <w:rPr>
                <w:sz w:val="2"/>
                <w:szCs w:val="2"/>
              </w:rPr>
            </w:pPr>
          </w:p>
        </w:tc>
      </w:tr>
    </w:tbl>
    <w:p w:rsidR="008B21E4" w:rsidRPr="00A320F7" w:rsidRDefault="008B21E4" w:rsidP="008B2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C5927" w:rsidRDefault="00DC5927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DC5927" w:rsidRPr="008B21E4" w:rsidRDefault="00DC5927" w:rsidP="008B21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ПРИКАЗ</w:t>
      </w:r>
      <w:r w:rsidR="008B21E4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434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138</w:t>
      </w:r>
      <w:r w:rsidR="008B21E4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от </w:t>
      </w:r>
      <w:r w:rsidR="00434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8B21E4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.06.2020г.</w:t>
      </w:r>
    </w:p>
    <w:p w:rsidR="00DC5927" w:rsidRPr="008B21E4" w:rsidRDefault="00DC5927" w:rsidP="008B21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назначении ответственных за получение, хранение, </w:t>
      </w:r>
      <w:r w:rsidR="008B21E4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учёт и выдачу бланков документов государственного </w:t>
      </w:r>
      <w:r w:rsidR="008B21E4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образца об основном общем и среднем общем образовании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DC5927" w:rsidRPr="008B21E4" w:rsidRDefault="00DC5927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Приказом Министерства просвещения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</w:t>
      </w:r>
      <w:r w:rsidR="00D260AA"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</w:t>
      </w:r>
      <w:r w:rsidR="00D260AA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№295 от 11.06.2020г.,Постановлением Правительства РФ №842 от 10.06.2020г., 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Положением о порядке хранения, выдачи и учета документов государственного образца об основном общем и среднем (полном) общем образовании, утвержденным приказом Министерства образования Российской Федерации от 02.04.96 N 143 "Об утверждении Положения о порядке хранения, выдачи и учета документов государственного образца об основном общем и среднем (полном) общем образовании", зарегистрированным Министерством юстиции Российской Федерации, регистрационный N 1119, и в целях обеспечения деятельности общеобразовательн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вопросам получения, учета, хранения, заполнения и выдачи аттестатов об основном общем и среднем (полном) общем образовании государственного образца</w:t>
      </w:r>
    </w:p>
    <w:p w:rsidR="00D260AA" w:rsidRPr="00DC5927" w:rsidRDefault="00D260AA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Приказываю:</w:t>
      </w:r>
    </w:p>
    <w:p w:rsidR="00DC5927" w:rsidRPr="00DC5927" w:rsidRDefault="00DC5927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Назначить </w:t>
      </w:r>
      <w:proofErr w:type="spellStart"/>
      <w:r w:rsidR="0002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Айгунова</w:t>
      </w:r>
      <w:proofErr w:type="spellEnd"/>
      <w:r w:rsidR="0002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Т.Р.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.-директора ОУ, </w:t>
      </w:r>
      <w:proofErr w:type="spellStart"/>
      <w:r w:rsidR="0002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Какраева</w:t>
      </w:r>
      <w:proofErr w:type="spellEnd"/>
      <w:r w:rsidR="0002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М.М.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34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информатики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получение, хранение, учёт и выдачу документов государственного обр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азца об основном общем образовании в 2020г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C5927" w:rsidRPr="00DC5927" w:rsidRDefault="00DC5927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Ответственным: </w:t>
      </w:r>
    </w:p>
    <w:p w:rsidR="00DC5927" w:rsidRPr="00DC5927" w:rsidRDefault="00A37CFF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="00DC5927"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Организовать работу по получению, учёту, хранению и выдаче документов государственного образца об основном общем образовании в соответствии с Порядком заполнения, учета и выдачи аттестатов об основном об</w:t>
      </w:r>
      <w:r w:rsidR="00DC5927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щем и среднем общем образовании </w:t>
      </w:r>
      <w:r w:rsidR="00DC5927"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Порядок).</w:t>
      </w:r>
    </w:p>
    <w:p w:rsidR="00DC5927" w:rsidRPr="00DC5927" w:rsidRDefault="00A37CFF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</w:t>
      </w:r>
      <w:r w:rsidR="00DC5927"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Учет и регистрация бланков аттестатов и приложений к ним в общеобразовательном учреждении осуществляется его руководителем</w:t>
      </w:r>
      <w:r w:rsidR="001515A0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C5927" w:rsidRPr="00DC5927" w:rsidRDefault="00A37CFF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2.3</w:t>
      </w:r>
      <w:r w:rsidR="00DC5927"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момента получения бланков аттестатов и приложений к ним и до выдачи аттестатов выпускникам указанные документы хранятся в сейфе руководителя общеобразовательного учреждения (или его заместителя, ответственного за хранение, учет и регистрацию документов строгой отчетности), который несет персональную ответственность за сохранность этих документов.</w:t>
      </w:r>
    </w:p>
    <w:p w:rsidR="00DC5927" w:rsidRPr="00DC5927" w:rsidRDefault="00A37CFF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</w:t>
      </w:r>
      <w:r w:rsidR="00DC5927"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Бланки аттестатов об основном общем образовании регистрируются соответственно в I части (разделе) книг учета и записи выданных аттестатов</w:t>
      </w:r>
      <w:r w:rsidR="00D260AA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основном общем образовании.</w:t>
      </w:r>
    </w:p>
    <w:p w:rsidR="00DC5927" w:rsidRPr="00DC5927" w:rsidRDefault="00A37CFF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</w:t>
      </w:r>
      <w:r w:rsidR="00DC5927"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Выдача бланков аттестатов и приложений к ним для заполнения осуществляется под расписку.</w:t>
      </w:r>
    </w:p>
    <w:p w:rsidR="00DC5927" w:rsidRPr="00DC5927" w:rsidRDefault="00A37CFF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C5927"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DC5927"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Классным руководителем для заполнения бланков аттестатов и приложений к ним составляется сводная ведомость, содержащая фамилии, имена и отчества, дату и место рождения (в соответствии с паспортными данными или данными свидетельства о рождении), итоговые отметки выпускников. Достоверность сведений, внесенных в сводную ведомость, подтверждается подпись выпускника.</w:t>
      </w:r>
    </w:p>
    <w:p w:rsidR="00DC5927" w:rsidRPr="00DC5927" w:rsidRDefault="00A37CFF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</w:t>
      </w:r>
      <w:r w:rsidR="00DC5927"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 2-ой части (разделе) книг учета и записи выданных аттестатов регистрируются заполненные аттестаты в следующем порядке</w:t>
      </w:r>
    </w:p>
    <w:p w:rsidR="00DC5927" w:rsidRPr="00DC5927" w:rsidRDefault="00A37CFF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</w:t>
      </w:r>
      <w:r w:rsidR="00DC5927"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Проставляется календарный год выдачи аттестатов</w:t>
      </w:r>
    </w:p>
    <w:p w:rsidR="00DC5927" w:rsidRPr="00DC5927" w:rsidRDefault="00A37CFF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</w:t>
      </w:r>
      <w:r w:rsidR="00DC5927"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соответствующие графы проставляются порядковый номер, учетная серия и номер аттестата, вносятся фамилия, имя, отчество выпускников по классам в алфавитном порядке, дата рождения, год поступления в учреждение, перечень учебных предметов, отметки по учебным предметам, занесенным в аттестат об основном общем образовании или приложение к аттестату о среднем (полном) общем образовании, сведения о награждении выпускника похвальной грамотой "За особые успехи в изучении отдельных предметов".</w:t>
      </w:r>
    </w:p>
    <w:p w:rsidR="00DC5927" w:rsidRPr="00DC5927" w:rsidRDefault="00DC5927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книге учета и записи выданных аттестатов об основном общем образовании и похвальных грамот указывается дата решения педагогического совета о выдаче соответствующего аттестата.</w:t>
      </w:r>
    </w:p>
    <w:p w:rsidR="00DC5927" w:rsidRPr="00DC5927" w:rsidRDefault="00A37CFF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C5927"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.10. В книгах учета и записи выданных аттестатов не допускаются помарки, подчистки. Неправильная запись зачеркивается одной чертой, сверху вносится правильная запись и ставится роспись лица, внесшего исправление. Внизу страницы делается сноска ("Исправлено в записи под порядковым N. в графе (наименование графы) с. на. "), которую подписывает руководитель общеобразовательного учреждения, проставляет дату и скрепляет гербовой печатью.</w:t>
      </w:r>
    </w:p>
    <w:p w:rsidR="00DC5927" w:rsidRPr="00DC5927" w:rsidRDefault="001515A0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</w:t>
      </w:r>
      <w:r w:rsidR="00A37CFF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C5927"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аттестатах и приложениях к ним 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заполняются по программе «Аттестат». </w:t>
      </w:r>
      <w:r w:rsidR="00DC5927"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всех незаполненных строках "наименование предметов"аттестатов об основном общем образовании и приложениях к аттестатам о среднем (полном) общем образовании ставится 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зэт</w:t>
      </w:r>
      <w:proofErr w:type="spellEnd"/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C5927"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C5927" w:rsidRPr="00DC5927" w:rsidRDefault="00DC5927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A37CFF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Аттестаты и приложения к ним подписывает руководитель общеобразовательного учреждения и заверяет гербовой печатью. Оттиск печати должен быть четким и легко читаемым.</w:t>
      </w:r>
    </w:p>
    <w:p w:rsidR="00DC5927" w:rsidRPr="00DC5927" w:rsidRDefault="00DC5927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</w:t>
      </w:r>
      <w:r w:rsidR="00A37CFF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оформлении аттестатов и приложений к ним необходимо учитывать следующие требования</w:t>
      </w:r>
    </w:p>
    <w:p w:rsidR="00DC5927" w:rsidRPr="00DC5927" w:rsidRDefault="00DC5927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A37CFF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Фамилия, имя, отчество выпускника записываются в именительном падеже в строгом соответствии с данными паспорта</w:t>
      </w:r>
      <w:r w:rsidR="001515A0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C5927" w:rsidRPr="00DC5927" w:rsidRDefault="00DC5927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A37CFF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Указываются календарный год окончания общеобразовательного учреждения, полное наименование общеобразовательного учреждения и место его нахождения в соответствии с уставом.</w:t>
      </w:r>
    </w:p>
    <w:p w:rsidR="00DC5927" w:rsidRPr="00DC5927" w:rsidRDefault="00DC5927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A37CFF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аттестат об основном общем образовании </w:t>
      </w:r>
      <w:r w:rsidR="001515A0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ыпускникам, изучавшим факультативные курсы, вносятся записи о наименовании факультативных курсов, которые были успешно выполнены по программам согласно учебному плану.</w:t>
      </w:r>
    </w:p>
    <w:p w:rsidR="00DC5927" w:rsidRPr="00DC5927" w:rsidRDefault="00DC5927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A37CFF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аттестатах и приложениях к ним проставляется дата выдачи</w:t>
      </w:r>
    </w:p>
    <w:p w:rsidR="00DC5927" w:rsidRPr="00DC5927" w:rsidRDefault="00DC5927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A37CFF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приложениях к аттестатам о</w:t>
      </w:r>
      <w:r w:rsidR="001515A0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общем образовании указываются учетная серия и номер аттестата, фамилия, имя и отчество выпускника в именительном падеже, а также дата и место рождения.</w:t>
      </w:r>
    </w:p>
    <w:p w:rsidR="00DC5927" w:rsidRPr="00DC5927" w:rsidRDefault="00DC5927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A37CFF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аттестат об основном общем образовании выставляются итоговые отметки по учебным предметам, которые изучались выпускником в классах второй ступени общего образования.</w:t>
      </w:r>
    </w:p>
    <w:p w:rsidR="00DC5927" w:rsidRPr="00DC5927" w:rsidRDefault="00DC5927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A37CFF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Наименование учебных предметов пишется с прописной буквы. Допускается запись отдельных учебных предметов на 2-х сроках</w:t>
      </w:r>
    </w:p>
    <w:p w:rsidR="00DC5927" w:rsidRPr="00DC5927" w:rsidRDefault="00DC5927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A37CFF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Отметки по каждому учебному предмету проставляются арабскими цифрами "5", "4", "3"и в скобках соответственно пишется словами "отлично", "хорошо", "удовлетворительно", в том числе выпускникам, занимавшимся физической культурой в специальных медицинских группах.</w:t>
      </w:r>
    </w:p>
    <w:p w:rsidR="00DC5927" w:rsidRPr="00DC5927" w:rsidRDefault="00A37CFF" w:rsidP="00DC5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DC5927"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Аттестаты и приложения к ним вручаются выпускникам в торжественной обстановке на выпускном вечере</w:t>
      </w:r>
    </w:p>
    <w:p w:rsidR="00AB7C28" w:rsidRPr="008B21E4" w:rsidRDefault="00A37CFF" w:rsidP="00A37C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r w:rsidR="00DC5927"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получении аттестата каждый выпускник расписывается в книге учета и записи выданных аттестатов, проставляет дату получения документа об образовании. </w:t>
      </w:r>
    </w:p>
    <w:p w:rsidR="00A37CFF" w:rsidRPr="008B21E4" w:rsidRDefault="00A37CFF" w:rsidP="00A37C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8B21E4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Оператору по ЭВМ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занести все данные в соответствии с требования по работе программы ФИС</w:t>
      </w:r>
      <w:r w:rsidR="00A5694F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</w:t>
      </w:r>
      <w:r w:rsidR="008B21E4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A5694F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8B21E4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21E4"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18.06.2020г.</w:t>
      </w:r>
    </w:p>
    <w:p w:rsidR="008B21E4" w:rsidRPr="00805BF4" w:rsidRDefault="008B21E4" w:rsidP="00A37C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приказа оставляю за собой.</w:t>
      </w:r>
    </w:p>
    <w:p w:rsidR="00805BF4" w:rsidRPr="001C50D5" w:rsidRDefault="001C50D5" w:rsidP="00A37C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0D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1604839"/>
            <wp:effectExtent l="19050" t="0" r="3175" b="0"/>
            <wp:docPr id="3" name="Рисунок 1" descr="C:\Users\махмудж\Desktop\Рабочая группа ГКОУ РД «Карашинская СОШ Лакского района» по выборке нанесению голограмм на учебники.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хмудж\Desktop\Рабочая группа ГКОУ РД «Карашинская СОШ Лакского района» по выборке нанесению голограмм на учебники.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4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5BF4" w:rsidRPr="001C50D5" w:rsidSect="00835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497"/>
    <w:rsid w:val="00023091"/>
    <w:rsid w:val="001515A0"/>
    <w:rsid w:val="001C50D5"/>
    <w:rsid w:val="00434B17"/>
    <w:rsid w:val="004667EF"/>
    <w:rsid w:val="00805BF4"/>
    <w:rsid w:val="00835FED"/>
    <w:rsid w:val="008B21E4"/>
    <w:rsid w:val="008B79CC"/>
    <w:rsid w:val="00A37CFF"/>
    <w:rsid w:val="00A5694F"/>
    <w:rsid w:val="00AA1500"/>
    <w:rsid w:val="00AF23D7"/>
    <w:rsid w:val="00D260AA"/>
    <w:rsid w:val="00D66497"/>
    <w:rsid w:val="00DC5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FED"/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023091"/>
    <w:pPr>
      <w:keepNext/>
      <w:spacing w:after="0" w:line="240" w:lineRule="auto"/>
      <w:ind w:right="-5"/>
      <w:jc w:val="center"/>
      <w:outlineLvl w:val="5"/>
    </w:pPr>
    <w:rPr>
      <w:rFonts w:ascii="Times New Roman" w:eastAsia="Times New Roman" w:hAnsi="Times New Roman" w:cs="Times New Roman"/>
      <w:b/>
      <w:bCs/>
      <w:color w:val="0000FF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BF4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9"/>
    <w:semiHidden/>
    <w:rsid w:val="00023091"/>
    <w:rPr>
      <w:rFonts w:ascii="Times New Roman" w:eastAsia="Times New Roman" w:hAnsi="Times New Roman" w:cs="Times New Roman"/>
      <w:b/>
      <w:bCs/>
      <w:color w:val="0000FF"/>
      <w:sz w:val="30"/>
      <w:szCs w:val="3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B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Асхабовна</dc:creator>
  <cp:lastModifiedBy>User</cp:lastModifiedBy>
  <cp:revision>2</cp:revision>
  <dcterms:created xsi:type="dcterms:W3CDTF">2020-06-12T13:26:00Z</dcterms:created>
  <dcterms:modified xsi:type="dcterms:W3CDTF">2020-06-12T13:26:00Z</dcterms:modified>
</cp:coreProperties>
</file>